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06C3D345">
      <w:pPr>
        <w:jc w:val="center"/>
        <w:rPr>
          <w:rFonts w:hint="eastAsia" w:asciiTheme="majorEastAsia" w:hAnsiTheme="majorEastAsia" w:eastAsiaTheme="majorEastAsia" w:cstheme="majorEastAsia"/>
          <w:b/>
          <w:bCs w:val="0"/>
          <w:sz w:val="32"/>
          <w:szCs w:val="32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威海市总工会</w:t>
      </w:r>
      <w:r>
        <w:rPr>
          <w:rFonts w:hint="eastAsia" w:asciiTheme="majorEastAsia" w:hAnsiTheme="majorEastAsia" w:eastAsiaTheme="majorEastAsia" w:cstheme="majorEastAsia"/>
          <w:b/>
          <w:bCs w:val="0"/>
          <w:sz w:val="32"/>
          <w:szCs w:val="32"/>
          <w:lang w:val="en-US" w:eastAsia="zh-CN"/>
        </w:rPr>
        <w:t>2</w:t>
      </w:r>
      <w:bookmarkStart w:id="0" w:name="_GoBack"/>
      <w:bookmarkEnd w:id="0"/>
      <w:r>
        <w:rPr>
          <w:rFonts w:hint="eastAsia" w:asciiTheme="majorEastAsia" w:hAnsiTheme="majorEastAsia" w:eastAsiaTheme="majorEastAsia" w:cstheme="majorEastAsia"/>
          <w:b/>
          <w:bCs w:val="0"/>
          <w:sz w:val="32"/>
          <w:szCs w:val="32"/>
          <w:lang w:val="en-US" w:eastAsia="zh-CN"/>
        </w:rPr>
        <w:t>025年度</w:t>
      </w:r>
    </w:p>
    <w:p w14:paraId="0031DA17">
      <w:pPr>
        <w:jc w:val="center"/>
        <w:rPr>
          <w:rFonts w:ascii="宋体" w:hAnsi="宋体"/>
          <w:b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Theme="majorEastAsia" w:hAnsiTheme="majorEastAsia" w:eastAsiaTheme="majorEastAsia" w:cstheme="majorEastAsia"/>
          <w:b/>
          <w:bCs w:val="0"/>
          <w:sz w:val="32"/>
          <w:szCs w:val="32"/>
          <w:lang w:val="en-US" w:eastAsia="zh-CN"/>
        </w:rPr>
        <w:t>新就业形态劳动者暖心套装快递费</w:t>
      </w:r>
      <w:r>
        <w:rPr>
          <w:rFonts w:hint="eastAsia" w:ascii="宋体" w:hAnsi="宋体"/>
          <w:b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报价邀请</w:t>
      </w:r>
      <w:r>
        <w:rPr>
          <w:rFonts w:hint="eastAsia" w:ascii="宋体" w:hAnsi="宋体"/>
          <w:b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公告</w:t>
      </w:r>
    </w:p>
    <w:p w14:paraId="5F6537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jc w:val="left"/>
        <w:textAlignment w:val="auto"/>
        <w:rPr>
          <w:rFonts w:hint="eastAsia" w:ascii="仿宋_GB2312" w:hAnsi="宋体" w:eastAsia="仿宋_GB2312" w:cs="宋体"/>
          <w:b/>
          <w:color w:val="000000" w:themeColor="text1"/>
          <w:kern w:val="0"/>
          <w:sz w:val="30"/>
          <w:szCs w:val="30"/>
          <w14:textFill>
            <w14:solidFill>
              <w14:schemeClr w14:val="tx1"/>
            </w14:solidFill>
          </w14:textFill>
        </w:rPr>
      </w:pPr>
    </w:p>
    <w:p w14:paraId="680AC82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440" w:lineRule="exact"/>
        <w:ind w:firstLine="562" w:firstLineChars="200"/>
        <w:textAlignment w:val="auto"/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仿宋_GB2312" w:hAnsi="宋体" w:eastAsia="仿宋_GB2312" w:cs="宋体"/>
          <w:b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一、采购项目名称：</w:t>
      </w:r>
      <w:r>
        <w:rPr>
          <w:rFonts w:hint="eastAsia" w:ascii="仿宋" w:hAnsi="仿宋" w:eastAsia="仿宋" w:cs="仿宋"/>
          <w:b w:val="0"/>
          <w:bCs/>
          <w:color w:val="000000" w:themeColor="text1"/>
          <w:kern w:val="0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威海</w:t>
      </w:r>
      <w:r>
        <w:rPr>
          <w:rFonts w:hint="eastAsia" w:ascii="仿宋" w:hAnsi="仿宋" w:eastAsia="仿宋" w:cs="仿宋"/>
          <w:b w:val="0"/>
          <w:bCs w:val="0"/>
          <w:sz w:val="28"/>
          <w:szCs w:val="28"/>
          <w:lang w:val="en-US" w:eastAsia="zh-CN"/>
        </w:rPr>
        <w:t>市总工会2025年度新就业形态劳动者暖心套装快递费项目</w:t>
      </w:r>
    </w:p>
    <w:p w14:paraId="01B45AB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ind w:firstLine="562" w:firstLineChars="200"/>
        <w:jc w:val="left"/>
        <w:textAlignment w:val="auto"/>
        <w:rPr>
          <w:rFonts w:ascii="仿宋_GB2312" w:hAnsi="宋体" w:eastAsia="仿宋_GB2312" w:cs="宋体"/>
          <w:b/>
          <w:color w:val="000000" w:themeColor="text1"/>
          <w:kern w:val="0"/>
          <w:sz w:val="28"/>
          <w:szCs w:val="28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宋体"/>
          <w:b/>
          <w:color w:val="000000" w:themeColor="text1"/>
          <w:kern w:val="0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二</w:t>
      </w:r>
      <w:r>
        <w:rPr>
          <w:rFonts w:hint="eastAsia" w:ascii="仿宋_GB2312" w:hAnsi="宋体" w:eastAsia="仿宋_GB2312" w:cs="宋体"/>
          <w:b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、采购项目情况：</w:t>
      </w:r>
      <w:r>
        <w:rPr>
          <w:rFonts w:hint="eastAsia" w:ascii="仿宋_GB2312" w:hAnsi="宋体" w:eastAsia="仿宋_GB2312" w:cs="宋体"/>
          <w:b/>
          <w:color w:val="000000" w:themeColor="text1"/>
          <w:kern w:val="0"/>
          <w:sz w:val="28"/>
          <w:szCs w:val="28"/>
          <w:lang w:val="zh-CN"/>
          <w14:textFill>
            <w14:solidFill>
              <w14:schemeClr w14:val="tx1"/>
            </w14:solidFill>
          </w14:textFill>
        </w:rPr>
        <w:t xml:space="preserve"> </w:t>
      </w:r>
    </w:p>
    <w:tbl>
      <w:tblPr>
        <w:tblStyle w:val="40"/>
        <w:tblpPr w:leftFromText="180" w:rightFromText="180" w:vertAnchor="text" w:horzAnchor="page" w:tblpX="1995" w:tblpY="324"/>
        <w:tblOverlap w:val="never"/>
        <w:tblW w:w="4998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3"/>
        <w:gridCol w:w="2898"/>
        <w:gridCol w:w="1277"/>
        <w:gridCol w:w="4618"/>
      </w:tblGrid>
      <w:tr w14:paraId="09E190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4A5B6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包号</w:t>
            </w:r>
          </w:p>
        </w:tc>
        <w:tc>
          <w:tcPr>
            <w:tcW w:w="1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78EF9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采购</w:t>
            </w: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名称及数量</w:t>
            </w:r>
          </w:p>
        </w:tc>
        <w:tc>
          <w:tcPr>
            <w:tcW w:w="66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C5094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本包预算金额</w:t>
            </w:r>
          </w:p>
        </w:tc>
        <w:tc>
          <w:tcPr>
            <w:tcW w:w="241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C18FEF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center"/>
              <w:rPr>
                <w:rFonts w:ascii="仿宋_GB2312" w:hAnsi="宋体" w:eastAsia="仿宋_GB2312" w:cs="宋体"/>
                <w:b/>
                <w:color w:val="000000" w:themeColor="text1"/>
                <w:kern w:val="0"/>
                <w:sz w:val="24"/>
                <w:szCs w:val="24"/>
                <w:u w:val="singl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供应商资格要求</w:t>
            </w:r>
          </w:p>
        </w:tc>
      </w:tr>
      <w:tr w14:paraId="40218A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9" w:hRule="atLeast"/>
        </w:trPr>
        <w:tc>
          <w:tcPr>
            <w:tcW w:w="4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7E251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center"/>
              <w:rPr>
                <w:rFonts w:ascii="仿宋_GB2312" w:hAnsi="宋体" w:eastAsia="仿宋_GB2312" w:cs="宋体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宋体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51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CB6A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ind w:left="720" w:hanging="720" w:hangingChars="300"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暖心套装快递费</w:t>
            </w:r>
          </w:p>
          <w:p w14:paraId="207869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ind w:left="720" w:hanging="720" w:hangingChars="300"/>
              <w:jc w:val="center"/>
              <w:textAlignment w:val="center"/>
              <w:rPr>
                <w:rFonts w:hint="eastAsia" w:ascii="仿宋" w:hAnsi="仿宋" w:eastAsia="仿宋" w:cs="仿宋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（含包装箱）</w:t>
            </w:r>
          </w:p>
          <w:p w14:paraId="6E708A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ind w:left="720" w:hanging="720" w:hangingChars="300"/>
              <w:jc w:val="center"/>
              <w:textAlignment w:val="center"/>
              <w:rPr>
                <w:rFonts w:hint="default" w:ascii="仿宋" w:hAnsi="仿宋" w:eastAsia="仿宋" w:cs="仿宋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2779件</w:t>
            </w:r>
          </w:p>
        </w:tc>
        <w:tc>
          <w:tcPr>
            <w:tcW w:w="66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B19C0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jc w:val="center"/>
              <w:rPr>
                <w:rFonts w:hint="default" w:ascii="仿宋" w:hAnsi="仿宋" w:eastAsia="仿宋" w:cs="仿宋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27790</w:t>
            </w:r>
          </w:p>
        </w:tc>
        <w:tc>
          <w:tcPr>
            <w:tcW w:w="2413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top"/>
          </w:tcPr>
          <w:p w14:paraId="15F2AD3F">
            <w:pPr>
              <w:keepNext w:val="0"/>
              <w:keepLines w:val="0"/>
              <w:pageBreakBefore w:val="0"/>
              <w:widowControl/>
              <w:shd w:val="clear" w:color="auto" w:fill="FFFFFF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ind w:firstLine="480" w:firstLineChars="200"/>
              <w:jc w:val="left"/>
              <w:rPr>
                <w:rFonts w:ascii="Calibri" w:hAnsi="Calibri" w:eastAsia="仿宋_GB2312" w:cs="Calibri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Calibri" w:hAnsi="Calibri" w:eastAsia="仿宋_GB2312" w:cs="Calibri"/>
                <w:color w:val="000000"/>
                <w:kern w:val="0"/>
                <w:sz w:val="24"/>
                <w:szCs w:val="24"/>
                <w:lang w:eastAsia="zh-CN"/>
              </w:rPr>
              <w:t>（一）</w:t>
            </w:r>
            <w:r>
              <w:rPr>
                <w:rFonts w:ascii="Calibri" w:hAnsi="Calibri" w:eastAsia="仿宋_GB2312" w:cs="Calibri"/>
                <w:color w:val="000000"/>
                <w:kern w:val="0"/>
                <w:sz w:val="24"/>
                <w:szCs w:val="24"/>
              </w:rPr>
              <w:t>具有独立承担民事责任的能力；</w:t>
            </w:r>
          </w:p>
          <w:p w14:paraId="6D6CFCD2">
            <w:pPr>
              <w:keepNext w:val="0"/>
              <w:keepLines w:val="0"/>
              <w:pageBreakBefore w:val="0"/>
              <w:widowControl/>
              <w:shd w:val="clear" w:color="auto" w:fill="FFFFFF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ind w:firstLine="480" w:firstLineChars="200"/>
              <w:jc w:val="left"/>
              <w:rPr>
                <w:rFonts w:ascii="Calibri" w:hAnsi="Calibri" w:eastAsia="仿宋_GB2312" w:cs="Calibri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Calibri" w:hAnsi="Calibri" w:eastAsia="仿宋_GB2312" w:cs="Calibri"/>
                <w:color w:val="000000"/>
                <w:kern w:val="0"/>
                <w:sz w:val="24"/>
                <w:szCs w:val="24"/>
                <w:lang w:eastAsia="zh-CN"/>
              </w:rPr>
              <w:t>（二）</w:t>
            </w:r>
            <w:r>
              <w:rPr>
                <w:rFonts w:ascii="Calibri" w:hAnsi="Calibri" w:eastAsia="仿宋_GB2312" w:cs="Calibri"/>
                <w:color w:val="000000"/>
                <w:kern w:val="0"/>
                <w:sz w:val="24"/>
                <w:szCs w:val="24"/>
              </w:rPr>
              <w:t>具有主管部门颁发的有效的执业证书或资格证书；</w:t>
            </w:r>
          </w:p>
          <w:p w14:paraId="47CEDCC2">
            <w:pPr>
              <w:keepNext w:val="0"/>
              <w:keepLines w:val="0"/>
              <w:pageBreakBefore w:val="0"/>
              <w:widowControl/>
              <w:shd w:val="clear" w:color="auto" w:fill="FFFFFF"/>
              <w:kinsoku/>
              <w:wordWrap/>
              <w:overflowPunct/>
              <w:topLinePunct w:val="0"/>
              <w:autoSpaceDE/>
              <w:autoSpaceDN/>
              <w:bidi w:val="0"/>
              <w:spacing w:line="440" w:lineRule="exact"/>
              <w:ind w:firstLine="480" w:firstLineChars="200"/>
              <w:jc w:val="left"/>
              <w:rPr>
                <w:rFonts w:hint="eastAsia" w:ascii="仿宋_GB2312" w:hAnsi="宋体" w:eastAsia="仿宋_GB2312" w:cs="Times New Roman"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eastAsia="仿宋_GB2312" w:cs="Calibri"/>
                <w:color w:val="000000"/>
                <w:kern w:val="0"/>
                <w:sz w:val="24"/>
                <w:szCs w:val="24"/>
                <w:lang w:eastAsia="zh-CN"/>
              </w:rPr>
              <w:t>（三）</w:t>
            </w:r>
            <w:r>
              <w:rPr>
                <w:rFonts w:ascii="Calibri" w:hAnsi="Calibri" w:eastAsia="仿宋_GB2312" w:cs="Calibri"/>
                <w:color w:val="000000"/>
                <w:kern w:val="0"/>
                <w:sz w:val="24"/>
                <w:szCs w:val="24"/>
              </w:rPr>
              <w:t>具有良好的商业信誉</w:t>
            </w:r>
            <w:r>
              <w:rPr>
                <w:rFonts w:hint="eastAsia" w:ascii="Calibri" w:hAnsi="Calibri" w:eastAsia="仿宋_GB2312" w:cs="Calibri"/>
                <w:color w:val="000000"/>
                <w:kern w:val="0"/>
                <w:sz w:val="24"/>
                <w:szCs w:val="24"/>
                <w:lang w:eastAsia="zh-CN"/>
              </w:rPr>
              <w:t>。</w:t>
            </w:r>
          </w:p>
        </w:tc>
      </w:tr>
    </w:tbl>
    <w:p w14:paraId="4EB177B5">
      <w:pPr>
        <w:keepNext w:val="0"/>
        <w:keepLines w:val="0"/>
        <w:pageBreakBefore w:val="0"/>
        <w:widowControl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ind w:firstLine="562" w:firstLineChars="200"/>
        <w:jc w:val="left"/>
        <w:textAlignment w:val="auto"/>
        <w:rPr>
          <w:rFonts w:hint="eastAsia" w:ascii="仿宋_GB2312" w:hAnsi="宋体" w:eastAsia="仿宋_GB2312" w:cs="宋体"/>
          <w:b w:val="0"/>
          <w:bCs/>
          <w:color w:val="000000" w:themeColor="text1"/>
          <w:kern w:val="0"/>
          <w:sz w:val="28"/>
          <w:szCs w:val="28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宋体"/>
          <w:b/>
          <w:color w:val="000000" w:themeColor="text1"/>
          <w:kern w:val="0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采购项目邮寄范围及重量：</w:t>
      </w:r>
      <w:r>
        <w:rPr>
          <w:rFonts w:hint="eastAsia" w:ascii="仿宋_GB2312" w:hAnsi="宋体" w:eastAsia="仿宋_GB2312" w:cs="宋体"/>
          <w:b w:val="0"/>
          <w:bCs/>
          <w:color w:val="000000" w:themeColor="text1"/>
          <w:kern w:val="0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威海市范围内，快递重量</w:t>
      </w:r>
      <w:r>
        <w:rPr>
          <w:rFonts w:hint="eastAsia" w:ascii="仿宋_GB2312" w:hAnsi="宋体" w:eastAsia="仿宋_GB2312" w:cs="宋体"/>
          <w:b w:val="0"/>
          <w:bCs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1100克。</w:t>
      </w:r>
    </w:p>
    <w:p w14:paraId="5101DCA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ind w:firstLine="562" w:firstLineChars="200"/>
        <w:jc w:val="left"/>
        <w:textAlignment w:val="auto"/>
        <w:rPr>
          <w:rFonts w:ascii="仿宋_GB2312" w:hAnsi="宋体" w:eastAsia="仿宋_GB2312" w:cs="宋体"/>
          <w:b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宋体"/>
          <w:b/>
          <w:color w:val="000000" w:themeColor="text1"/>
          <w:kern w:val="0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四</w:t>
      </w:r>
      <w:r>
        <w:rPr>
          <w:rFonts w:hint="eastAsia" w:ascii="仿宋_GB2312" w:hAnsi="宋体" w:eastAsia="仿宋_GB2312" w:cs="宋体"/>
          <w:b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、开标时间及地点：</w:t>
      </w:r>
    </w:p>
    <w:p w14:paraId="3634A59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ind w:firstLine="560" w:firstLineChars="200"/>
        <w:jc w:val="left"/>
        <w:textAlignment w:val="auto"/>
        <w:rPr>
          <w:rFonts w:ascii="仿宋_GB2312" w:hAnsi="宋体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1.时间：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8"/>
          <w:szCs w:val="28"/>
          <w:lang w:val="zh-CN"/>
          <w14:textFill>
            <w14:solidFill>
              <w14:schemeClr w14:val="tx1"/>
            </w14:solidFill>
          </w14:textFill>
        </w:rPr>
        <w:t>20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25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8"/>
          <w:szCs w:val="28"/>
          <w:lang w:val="zh-CN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9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8"/>
          <w:szCs w:val="28"/>
          <w:lang w:val="zh-CN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26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8"/>
          <w:szCs w:val="28"/>
          <w:lang w:val="zh-CN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8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时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8"/>
          <w:szCs w:val="28"/>
          <w:lang w:val="zh-CN"/>
          <w14:textFill>
            <w14:solidFill>
              <w14:schemeClr w14:val="tx1"/>
            </w14:solidFill>
          </w14:textFill>
        </w:rPr>
        <w:t>0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分（北京时间）；</w:t>
      </w:r>
    </w:p>
    <w:p w14:paraId="5E7D65B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ind w:firstLine="560" w:firstLineChars="200"/>
        <w:jc w:val="left"/>
        <w:textAlignment w:val="auto"/>
        <w:rPr>
          <w:rFonts w:hint="eastAsia" w:ascii="仿宋_GB2312" w:hAnsi="宋体" w:eastAsia="仿宋_GB2312" w:cs="宋体"/>
          <w:color w:val="000000" w:themeColor="text1"/>
          <w:kern w:val="0"/>
          <w:sz w:val="28"/>
          <w:szCs w:val="28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2.地点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8"/>
          <w:szCs w:val="28"/>
          <w:lang w:val="zh-CN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威海市总工会会议室（</w:t>
      </w:r>
      <w:r>
        <w:rPr>
          <w:rFonts w:hint="eastAsia" w:ascii="仿宋_GB2312" w:hAnsi="宋体" w:eastAsia="仿宋_GB2312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威海</w:t>
      </w:r>
      <w:r>
        <w:rPr>
          <w:rFonts w:hint="eastAsia" w:ascii="仿宋_GB2312" w:hAnsi="宋体" w:eastAsia="仿宋_GB2312"/>
          <w:bCs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万宁街北首热电焊工培训基地</w:t>
      </w:r>
      <w:r>
        <w:rPr>
          <w:rFonts w:hint="eastAsia" w:ascii="仿宋_GB2312" w:hAnsi="宋体" w:eastAsia="仿宋_GB2312"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4楼）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8"/>
          <w:szCs w:val="28"/>
          <w:lang w:val="zh-CN"/>
          <w14:textFill>
            <w14:solidFill>
              <w14:schemeClr w14:val="tx1"/>
            </w14:solidFill>
          </w14:textFill>
        </w:rPr>
        <w:t>。</w:t>
      </w:r>
    </w:p>
    <w:p w14:paraId="3FF2B98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ind w:firstLine="562" w:firstLineChars="200"/>
        <w:jc w:val="left"/>
        <w:textAlignment w:val="auto"/>
        <w:rPr>
          <w:rFonts w:hint="eastAsia" w:ascii="仿宋_GB2312" w:hAnsi="宋体" w:eastAsia="仿宋_GB2312" w:cs="宋体"/>
          <w:b/>
          <w:bCs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宋体"/>
          <w:b/>
          <w:bCs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五、递交报价文件所需资料：</w:t>
      </w:r>
    </w:p>
    <w:p w14:paraId="6ACB9B6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ind w:firstLine="560" w:firstLineChars="200"/>
        <w:jc w:val="left"/>
        <w:textAlignment w:val="auto"/>
        <w:rPr>
          <w:rFonts w:hint="eastAsia" w:ascii="仿宋_GB2312" w:hAnsi="宋体" w:eastAsia="仿宋_GB2312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宋体"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1、营业执照复</w:t>
      </w:r>
      <w:r>
        <w:rPr>
          <w:rFonts w:hint="eastAsia" w:ascii="仿宋_GB2312" w:hAnsi="宋体" w:eastAsia="仿宋_GB2312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投标人的营业执照副本复印件一份(加盖公章)</w:t>
      </w:r>
    </w:p>
    <w:p w14:paraId="415E0CA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ind w:firstLine="560" w:firstLineChars="200"/>
        <w:jc w:val="left"/>
        <w:textAlignment w:val="auto"/>
        <w:rPr>
          <w:rFonts w:hint="eastAsia" w:ascii="仿宋_GB2312" w:hAnsi="宋体" w:eastAsia="仿宋_GB2312"/>
          <w:sz w:val="28"/>
          <w:szCs w:val="28"/>
        </w:rPr>
      </w:pPr>
      <w:r>
        <w:rPr>
          <w:rFonts w:hint="eastAsia" w:ascii="仿宋_GB2312" w:hAnsi="宋体" w:eastAsia="仿宋_GB2312"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2.报价明细表（加盖公章），</w:t>
      </w:r>
      <w:r>
        <w:rPr>
          <w:rFonts w:hint="eastAsia" w:ascii="仿宋_GB2312" w:hAnsi="宋体" w:eastAsia="仿宋_GB2312"/>
          <w:sz w:val="28"/>
          <w:szCs w:val="28"/>
        </w:rPr>
        <w:t>密封完好，并在封口处粘贴封条、加盖报价单位印章</w:t>
      </w:r>
    </w:p>
    <w:p w14:paraId="7CD5DC1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ind w:firstLine="560" w:firstLineChars="200"/>
        <w:jc w:val="left"/>
        <w:textAlignment w:val="auto"/>
        <w:rPr>
          <w:rFonts w:hint="default" w:ascii="仿宋_GB2312" w:hAnsi="宋体" w:eastAsia="仿宋_GB2312"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3.包装箱样品（包装箱参照尺寸长23，宽13，高16）</w:t>
      </w:r>
    </w:p>
    <w:p w14:paraId="66E633D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ind w:firstLine="562" w:firstLineChars="200"/>
        <w:jc w:val="left"/>
        <w:textAlignment w:val="auto"/>
        <w:rPr>
          <w:rFonts w:ascii="仿宋_GB2312" w:hAnsi="宋体" w:eastAsia="仿宋_GB2312" w:cs="宋体"/>
          <w:b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宋体"/>
          <w:b/>
          <w:color w:val="000000" w:themeColor="text1"/>
          <w:kern w:val="0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六</w:t>
      </w:r>
      <w:r>
        <w:rPr>
          <w:rFonts w:hint="eastAsia" w:ascii="仿宋_GB2312" w:hAnsi="宋体" w:eastAsia="仿宋_GB2312" w:cs="宋体"/>
          <w:b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、联系方式：</w:t>
      </w:r>
    </w:p>
    <w:p w14:paraId="0DADFB3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440" w:lineRule="exact"/>
        <w:ind w:firstLine="560" w:firstLineChars="200"/>
        <w:jc w:val="left"/>
        <w:textAlignment w:val="auto"/>
        <w:rPr>
          <w:rFonts w:hint="eastAsia" w:ascii="仿宋_GB2312" w:hAnsi="宋体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采购人：威海市总工会</w:t>
      </w:r>
    </w:p>
    <w:p w14:paraId="66A0541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440" w:lineRule="exact"/>
        <w:ind w:firstLine="560" w:firstLineChars="200"/>
        <w:jc w:val="left"/>
        <w:textAlignment w:val="auto"/>
        <w:rPr>
          <w:rFonts w:hint="eastAsia" w:ascii="仿宋_GB2312" w:hAnsi="宋体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地址：</w:t>
      </w:r>
      <w:r>
        <w:rPr>
          <w:rFonts w:hint="eastAsia" w:ascii="仿宋_GB2312" w:hAnsi="宋体" w:eastAsia="仿宋_GB2312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威海</w:t>
      </w:r>
      <w:r>
        <w:rPr>
          <w:rFonts w:hint="eastAsia" w:ascii="仿宋_GB2312" w:hAnsi="宋体" w:eastAsia="仿宋_GB2312"/>
          <w:bCs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万宁街北首热电焊工培训基地</w:t>
      </w:r>
      <w:r>
        <w:rPr>
          <w:rFonts w:hint="eastAsia" w:ascii="仿宋_GB2312" w:hAnsi="宋体" w:eastAsia="仿宋_GB2312"/>
          <w:bCs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4楼</w:t>
      </w:r>
    </w:p>
    <w:p w14:paraId="2C522A4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440" w:lineRule="exact"/>
        <w:ind w:firstLine="560" w:firstLineChars="200"/>
        <w:jc w:val="left"/>
        <w:textAlignment w:val="auto"/>
        <w:rPr>
          <w:rFonts w:hint="eastAsia" w:ascii="仿宋_GB2312" w:hAnsi="宋体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联系人：邵 芳</w:t>
      </w:r>
    </w:p>
    <w:p w14:paraId="2403CB9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440" w:lineRule="exact"/>
        <w:ind w:firstLine="560" w:firstLineChars="200"/>
        <w:jc w:val="left"/>
        <w:textAlignment w:val="auto"/>
        <w:rPr>
          <w:rFonts w:hint="eastAsia" w:ascii="仿宋_GB2312" w:hAnsi="宋体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联系电话:0631-5217422</w:t>
      </w:r>
    </w:p>
    <w:p w14:paraId="00429682">
      <w:pPr>
        <w:keepNext w:val="0"/>
        <w:keepLines w:val="0"/>
        <w:pageBreakBefore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spacing w:line="440" w:lineRule="exact"/>
        <w:ind w:firstLine="562" w:firstLineChars="200"/>
        <w:textAlignment w:val="auto"/>
        <w:rPr>
          <w:rFonts w:hint="eastAsia" w:ascii="仿宋_GB2312" w:hAnsi="仿宋" w:eastAsia="仿宋_GB2312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/>
          <w:b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发布公告的媒体：</w:t>
      </w:r>
      <w:r>
        <w:rPr>
          <w:rFonts w:hint="eastAsia" w:ascii="仿宋_GB2312" w:hAnsi="仿宋" w:eastAsia="仿宋_GB2312"/>
          <w:bCs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威海市总工会官方网站</w:t>
      </w:r>
      <w:r>
        <w:rPr>
          <w:rFonts w:hint="eastAsia" w:ascii="仿宋_GB2312" w:hAnsi="仿宋" w:eastAsia="仿宋_GB2312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。</w:t>
      </w:r>
    </w:p>
    <w:p w14:paraId="5DB15745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440" w:lineRule="exact"/>
        <w:ind w:firstLine="560" w:firstLineChars="200"/>
        <w:textAlignment w:val="auto"/>
        <w:rPr>
          <w:rFonts w:hint="eastAsia" w:ascii="仿宋_GB2312" w:hAnsi="仿宋" w:eastAsia="仿宋_GB2312"/>
          <w:bCs/>
          <w:color w:val="000000" w:themeColor="text1"/>
          <w:sz w:val="28"/>
          <w:szCs w:val="28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/>
          <w:bCs/>
          <w:color w:val="000000" w:themeColor="text1"/>
          <w:sz w:val="28"/>
          <w:szCs w:val="28"/>
          <w:lang w:val="zh-CN"/>
          <w14:textFill>
            <w14:solidFill>
              <w14:schemeClr w14:val="tx1"/>
            </w14:solidFill>
          </w14:textFill>
        </w:rPr>
        <w:t>附：报价文件</w:t>
      </w:r>
    </w:p>
    <w:p w14:paraId="669DFE5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textAlignment w:val="auto"/>
        <w:rPr>
          <w:rFonts w:ascii="仿宋_GB2312" w:hAnsi="宋体" w:eastAsia="仿宋_GB2312" w:cs="宋体"/>
          <w:color w:val="000000" w:themeColor="text1"/>
          <w:kern w:val="0"/>
          <w:sz w:val="28"/>
          <w:szCs w:val="28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 xml:space="preserve">         </w:t>
      </w:r>
    </w:p>
    <w:p w14:paraId="7C39C90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ind w:firstLine="5600" w:firstLineChars="2000"/>
        <w:jc w:val="left"/>
        <w:textAlignment w:val="auto"/>
        <w:rPr>
          <w:rFonts w:hint="eastAsia" w:ascii="仿宋_GB2312" w:hAnsi="仿宋" w:eastAsia="仿宋_GB2312"/>
          <w:bCs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宋体"/>
          <w:color w:val="000000" w:themeColor="text1"/>
          <w:kern w:val="0"/>
          <w:sz w:val="28"/>
          <w:szCs w:val="28"/>
          <w:lang w:val="zh-CN"/>
          <w14:textFill>
            <w14:solidFill>
              <w14:schemeClr w14:val="tx1"/>
            </w14:solidFill>
          </w14:textFill>
        </w:rPr>
        <w:t>发 布 人：</w:t>
      </w:r>
      <w:r>
        <w:rPr>
          <w:rFonts w:hint="eastAsia" w:ascii="仿宋_GB2312" w:hAnsi="仿宋" w:eastAsia="仿宋_GB2312"/>
          <w:bCs/>
          <w:color w:val="000000" w:themeColor="text1"/>
          <w:sz w:val="28"/>
          <w:szCs w:val="28"/>
          <w:lang w:eastAsia="zh-CN"/>
          <w14:textFill>
            <w14:solidFill>
              <w14:schemeClr w14:val="tx1"/>
            </w14:solidFill>
          </w14:textFill>
        </w:rPr>
        <w:t>威海市总工会</w:t>
      </w:r>
    </w:p>
    <w:p w14:paraId="3CF5BFD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440" w:lineRule="exact"/>
        <w:textAlignment w:val="auto"/>
        <w:rPr>
          <w:rFonts w:hint="eastAsia" w:ascii="仿宋_GB2312" w:hAnsi="宋体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宋体"/>
          <w:color w:val="000000" w:themeColor="text1"/>
          <w:kern w:val="0"/>
          <w:sz w:val="28"/>
          <w:szCs w:val="28"/>
          <w:lang w:val="zh-CN"/>
          <w14:textFill>
            <w14:solidFill>
              <w14:schemeClr w14:val="tx1"/>
            </w14:solidFill>
          </w14:textFill>
        </w:rPr>
        <w:t xml:space="preserve">                            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 xml:space="preserve">         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8"/>
          <w:szCs w:val="28"/>
          <w:lang w:val="zh-CN"/>
          <w14:textFill>
            <w14:solidFill>
              <w14:schemeClr w14:val="tx1"/>
            </w14:solidFill>
          </w14:textFill>
        </w:rPr>
        <w:t>发布时间：20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25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9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22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8"/>
          <w:szCs w:val="28"/>
          <w14:textFill>
            <w14:solidFill>
              <w14:schemeClr w14:val="tx1"/>
            </w14:solidFill>
          </w14:textFill>
        </w:rPr>
        <w:t>日</w:t>
      </w:r>
    </w:p>
    <w:p w14:paraId="5F303533">
      <w:pPr>
        <w:rPr>
          <w:rFonts w:hint="eastAsia" w:ascii="仿宋_GB2312" w:hAnsi="宋体" w:eastAsia="仿宋_GB2312" w:cs="宋体"/>
          <w:color w:val="000000" w:themeColor="text1"/>
          <w:kern w:val="0"/>
          <w:sz w:val="30"/>
          <w:szCs w:val="30"/>
          <w:lang w:eastAsia="zh-CN"/>
          <w14:textFill>
            <w14:solidFill>
              <w14:schemeClr w14:val="tx1"/>
            </w14:solidFill>
          </w14:textFill>
        </w:rPr>
      </w:pPr>
    </w:p>
    <w:p w14:paraId="339D4D3C">
      <w:pPr>
        <w:jc w:val="center"/>
        <w:rPr>
          <w:rFonts w:hint="eastAsia" w:ascii="黑体" w:hAnsi="黑体" w:eastAsia="黑体" w:cs="黑体"/>
          <w:color w:val="000000" w:themeColor="text1"/>
          <w:kern w:val="0"/>
          <w:sz w:val="44"/>
          <w:szCs w:val="44"/>
          <w:lang w:eastAsia="zh-CN"/>
          <w14:textFill>
            <w14:solidFill>
              <w14:schemeClr w14:val="tx1"/>
            </w14:solidFill>
          </w14:textFill>
        </w:rPr>
      </w:pPr>
    </w:p>
    <w:p w14:paraId="2A1F86C1">
      <w:pPr>
        <w:jc w:val="center"/>
        <w:rPr>
          <w:rFonts w:hint="eastAsia" w:ascii="黑体" w:hAnsi="黑体" w:eastAsia="黑体" w:cs="黑体"/>
          <w:color w:val="000000" w:themeColor="text1"/>
          <w:kern w:val="0"/>
          <w:sz w:val="44"/>
          <w:szCs w:val="4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kern w:val="0"/>
          <w:sz w:val="44"/>
          <w:szCs w:val="44"/>
          <w:lang w:eastAsia="zh-CN"/>
          <w14:textFill>
            <w14:solidFill>
              <w14:schemeClr w14:val="tx1"/>
            </w14:solidFill>
          </w14:textFill>
        </w:rPr>
        <w:t>报价文件</w:t>
      </w:r>
    </w:p>
    <w:p w14:paraId="6FE7C263">
      <w:pPr>
        <w:widowControl/>
        <w:adjustRightInd w:val="0"/>
        <w:snapToGrid w:val="0"/>
        <w:spacing w:line="520" w:lineRule="exact"/>
        <w:ind w:firstLine="602" w:firstLineChars="200"/>
        <w:jc w:val="left"/>
        <w:rPr>
          <w:rFonts w:hint="eastAsia" w:ascii="仿宋_GB2312" w:hAnsi="宋体" w:eastAsia="仿宋_GB2312"/>
          <w:b/>
          <w:bCs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</w:pPr>
    </w:p>
    <w:p w14:paraId="39028EDD">
      <w:pPr>
        <w:widowControl/>
        <w:adjustRightInd w:val="0"/>
        <w:snapToGrid w:val="0"/>
        <w:spacing w:line="520" w:lineRule="exact"/>
        <w:ind w:firstLine="602" w:firstLineChars="200"/>
        <w:jc w:val="left"/>
        <w:rPr>
          <w:rFonts w:hint="eastAsia" w:ascii="仿宋_GB2312" w:hAnsi="宋体" w:eastAsia="仿宋_GB2312"/>
          <w:bCs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/>
          <w:b/>
          <w:bCs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仿宋_GB2312" w:hAnsi="宋体" w:eastAsia="仿宋_GB2312"/>
          <w:b/>
          <w:bCs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_GB2312" w:hAnsi="宋体" w:eastAsia="仿宋_GB2312"/>
          <w:bCs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投标人的营业执照副本复印件一份(加盖公章)</w:t>
      </w:r>
    </w:p>
    <w:p w14:paraId="3B2A38D1">
      <w:pPr>
        <w:widowControl/>
        <w:adjustRightInd w:val="0"/>
        <w:snapToGrid w:val="0"/>
        <w:spacing w:line="520" w:lineRule="exact"/>
        <w:ind w:firstLine="600" w:firstLineChars="200"/>
        <w:jc w:val="left"/>
        <w:rPr>
          <w:rFonts w:hint="eastAsia" w:ascii="仿宋_GB2312" w:hAnsi="宋体" w:eastAsia="仿宋_GB2312"/>
          <w:bCs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</w:pPr>
    </w:p>
    <w:p w14:paraId="1DE85B15">
      <w:pPr>
        <w:widowControl/>
        <w:adjustRightInd w:val="0"/>
        <w:snapToGrid w:val="0"/>
        <w:spacing w:line="520" w:lineRule="exact"/>
        <w:ind w:firstLine="600" w:firstLineChars="200"/>
        <w:jc w:val="left"/>
        <w:rPr>
          <w:rFonts w:hint="eastAsia" w:ascii="仿宋_GB2312" w:hAnsi="宋体" w:eastAsia="仿宋_GB2312"/>
          <w:bCs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/>
          <w:bCs/>
          <w:color w:val="000000" w:themeColor="text1"/>
          <w:sz w:val="30"/>
          <w:szCs w:val="30"/>
          <w:lang w:val="en-US" w:eastAsia="zh-CN"/>
          <w14:textFill>
            <w14:solidFill>
              <w14:schemeClr w14:val="tx1"/>
            </w14:solidFill>
          </w14:textFill>
        </w:rPr>
        <w:t>2.报价明细表</w:t>
      </w:r>
    </w:p>
    <w:p w14:paraId="6A97807E">
      <w:pPr>
        <w:rPr>
          <w:rFonts w:hint="eastAsia" w:ascii="仿宋_GB2312" w:hAnsi="宋体" w:eastAsia="仿宋_GB2312" w:cs="宋体"/>
          <w:color w:val="000000" w:themeColor="text1"/>
          <w:kern w:val="0"/>
          <w:sz w:val="30"/>
          <w:szCs w:val="30"/>
          <w:lang w:eastAsia="zh-CN"/>
          <w14:textFill>
            <w14:solidFill>
              <w14:schemeClr w14:val="tx1"/>
            </w14:solidFill>
          </w14:textFill>
        </w:rPr>
      </w:pPr>
    </w:p>
    <w:p w14:paraId="53546D13">
      <w:pPr>
        <w:pStyle w:val="21"/>
        <w:spacing w:line="520" w:lineRule="exact"/>
        <w:ind w:firstLine="610" w:firstLineChars="138"/>
        <w:jc w:val="center"/>
        <w:rPr>
          <w:rFonts w:hint="eastAsia" w:hAnsi="宋体" w:cs="宋体"/>
          <w:b/>
          <w:sz w:val="44"/>
          <w:szCs w:val="44"/>
        </w:rPr>
      </w:pPr>
      <w:r>
        <w:rPr>
          <w:rFonts w:hint="eastAsia" w:hAnsi="宋体" w:cs="宋体"/>
          <w:b/>
          <w:sz w:val="44"/>
          <w:szCs w:val="44"/>
        </w:rPr>
        <w:t>报  价  明  细  表</w:t>
      </w:r>
    </w:p>
    <w:p w14:paraId="22D9C79D">
      <w:pPr>
        <w:pStyle w:val="21"/>
        <w:spacing w:line="520" w:lineRule="exact"/>
        <w:ind w:firstLine="331" w:firstLineChars="138"/>
        <w:jc w:val="right"/>
        <w:rPr>
          <w:rFonts w:hint="eastAsia" w:hAnsi="宋体" w:cs="宋体"/>
          <w:b/>
          <w:sz w:val="24"/>
        </w:rPr>
      </w:pPr>
      <w:r>
        <w:rPr>
          <w:rFonts w:hint="eastAsia" w:ascii="仿宋_GB2312" w:hAnsi="宋体" w:eastAsia="仿宋_GB2312"/>
          <w:bCs/>
          <w:sz w:val="24"/>
        </w:rPr>
        <w:t>单位：元</w:t>
      </w:r>
    </w:p>
    <w:tbl>
      <w:tblPr>
        <w:tblStyle w:val="40"/>
        <w:tblW w:w="957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0"/>
        <w:gridCol w:w="4481"/>
        <w:gridCol w:w="851"/>
        <w:gridCol w:w="850"/>
        <w:gridCol w:w="851"/>
        <w:gridCol w:w="960"/>
        <w:gridCol w:w="847"/>
      </w:tblGrid>
      <w:tr w14:paraId="6D8939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7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B858708">
            <w:pPr>
              <w:spacing w:line="520" w:lineRule="exact"/>
              <w:jc w:val="center"/>
              <w:rPr>
                <w:rFonts w:ascii="仿宋_GB2312" w:hAnsi="宋体" w:eastAsia="仿宋_GB2312"/>
                <w:b/>
                <w:bCs/>
                <w:sz w:val="24"/>
              </w:rPr>
            </w:pPr>
            <w:r>
              <w:rPr>
                <w:rFonts w:hint="eastAsia" w:ascii="仿宋_GB2312" w:hAnsi="宋体" w:eastAsia="仿宋_GB2312"/>
                <w:b/>
                <w:bCs/>
                <w:sz w:val="24"/>
              </w:rPr>
              <w:t>序号</w:t>
            </w:r>
          </w:p>
        </w:tc>
        <w:tc>
          <w:tcPr>
            <w:tcW w:w="44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956D5D4">
            <w:pPr>
              <w:jc w:val="center"/>
              <w:rPr>
                <w:rFonts w:hint="eastAsia"/>
              </w:rPr>
            </w:pPr>
            <w:r>
              <w:rPr>
                <w:rFonts w:hint="eastAsia" w:ascii="仿宋_GB2312" w:hAnsi="宋体" w:eastAsia="仿宋_GB2312"/>
                <w:b/>
                <w:bCs/>
                <w:sz w:val="24"/>
              </w:rPr>
              <w:t>采购内容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8C09B0">
            <w:pPr>
              <w:spacing w:line="520" w:lineRule="exact"/>
              <w:jc w:val="center"/>
              <w:rPr>
                <w:rFonts w:ascii="仿宋_GB2312" w:hAnsi="宋体" w:eastAsia="仿宋_GB2312"/>
                <w:b/>
                <w:bCs/>
                <w:sz w:val="24"/>
              </w:rPr>
            </w:pPr>
            <w:r>
              <w:rPr>
                <w:rFonts w:hint="eastAsia" w:ascii="仿宋_GB2312" w:hAnsi="宋体" w:eastAsia="仿宋_GB2312"/>
                <w:b/>
                <w:bCs/>
                <w:sz w:val="24"/>
              </w:rPr>
              <w:t>单位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101181C">
            <w:pPr>
              <w:spacing w:line="520" w:lineRule="exact"/>
              <w:jc w:val="center"/>
              <w:rPr>
                <w:rFonts w:ascii="仿宋_GB2312" w:hAnsi="宋体" w:eastAsia="仿宋_GB2312"/>
                <w:b/>
                <w:bCs/>
                <w:sz w:val="24"/>
              </w:rPr>
            </w:pPr>
            <w:r>
              <w:rPr>
                <w:rFonts w:hint="eastAsia" w:ascii="仿宋_GB2312" w:hAnsi="宋体" w:eastAsia="仿宋_GB2312"/>
                <w:b/>
                <w:bCs/>
                <w:sz w:val="24"/>
              </w:rPr>
              <w:t>数量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C4FAD4">
            <w:pPr>
              <w:spacing w:line="520" w:lineRule="exact"/>
              <w:jc w:val="center"/>
              <w:rPr>
                <w:rFonts w:ascii="仿宋_GB2312" w:hAnsi="宋体" w:eastAsia="仿宋_GB2312"/>
                <w:b/>
                <w:bCs/>
                <w:sz w:val="24"/>
              </w:rPr>
            </w:pPr>
            <w:r>
              <w:rPr>
                <w:rFonts w:hint="eastAsia" w:ascii="仿宋_GB2312" w:hAnsi="宋体" w:eastAsia="仿宋_GB2312"/>
                <w:b/>
                <w:bCs/>
                <w:sz w:val="24"/>
              </w:rPr>
              <w:t>单价</w:t>
            </w:r>
          </w:p>
        </w:tc>
        <w:tc>
          <w:tcPr>
            <w:tcW w:w="9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DF0F9C4">
            <w:pPr>
              <w:spacing w:line="520" w:lineRule="exact"/>
              <w:jc w:val="center"/>
              <w:rPr>
                <w:rFonts w:ascii="仿宋_GB2312" w:hAnsi="宋体" w:eastAsia="仿宋_GB2312"/>
                <w:b/>
                <w:bCs/>
                <w:sz w:val="24"/>
              </w:rPr>
            </w:pPr>
            <w:r>
              <w:rPr>
                <w:rFonts w:hint="eastAsia" w:ascii="仿宋_GB2312" w:hAnsi="宋体" w:eastAsia="仿宋_GB2312"/>
                <w:b/>
                <w:bCs/>
                <w:sz w:val="24"/>
              </w:rPr>
              <w:t>合价</w:t>
            </w:r>
          </w:p>
        </w:tc>
        <w:tc>
          <w:tcPr>
            <w:tcW w:w="84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17EB253">
            <w:pPr>
              <w:spacing w:line="520" w:lineRule="exact"/>
              <w:jc w:val="center"/>
              <w:rPr>
                <w:rFonts w:ascii="仿宋_GB2312" w:hAnsi="宋体" w:eastAsia="仿宋_GB2312"/>
                <w:b/>
                <w:bCs/>
                <w:sz w:val="24"/>
              </w:rPr>
            </w:pPr>
            <w:r>
              <w:rPr>
                <w:rFonts w:hint="eastAsia" w:ascii="仿宋_GB2312" w:hAnsi="宋体" w:eastAsia="仿宋_GB2312"/>
                <w:b/>
                <w:bCs/>
                <w:sz w:val="24"/>
              </w:rPr>
              <w:t>备注</w:t>
            </w:r>
          </w:p>
        </w:tc>
      </w:tr>
      <w:tr w14:paraId="3C579B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7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E7029E">
            <w:pPr>
              <w:spacing w:line="52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1</w:t>
            </w:r>
          </w:p>
        </w:tc>
        <w:tc>
          <w:tcPr>
            <w:tcW w:w="44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E81F64E">
            <w:pPr>
              <w:rPr>
                <w:rFonts w:hint="eastAsia"/>
              </w:rPr>
            </w:pPr>
          </w:p>
        </w:tc>
        <w:tc>
          <w:tcPr>
            <w:tcW w:w="8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9AA2F4F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A1A7F8F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F048DB5">
            <w:pPr>
              <w:spacing w:line="52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9BFE37F">
            <w:pPr>
              <w:spacing w:line="52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8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CC6B52D">
            <w:pPr>
              <w:spacing w:line="520" w:lineRule="exact"/>
              <w:ind w:firstLine="480" w:firstLineChars="200"/>
              <w:jc w:val="center"/>
              <w:rPr>
                <w:rFonts w:ascii="仿宋_GB2312" w:hAnsi="宋体" w:eastAsia="仿宋_GB2312"/>
                <w:sz w:val="24"/>
              </w:rPr>
            </w:pPr>
          </w:p>
        </w:tc>
      </w:tr>
      <w:tr w14:paraId="28E137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  <w:jc w:val="center"/>
        </w:trPr>
        <w:tc>
          <w:tcPr>
            <w:tcW w:w="73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C20918D">
            <w:pPr>
              <w:spacing w:line="52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2</w:t>
            </w:r>
          </w:p>
        </w:tc>
        <w:tc>
          <w:tcPr>
            <w:tcW w:w="44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9D588B8">
            <w:pPr>
              <w:rPr>
                <w:rFonts w:hint="eastAsia"/>
              </w:rPr>
            </w:pPr>
          </w:p>
        </w:tc>
        <w:tc>
          <w:tcPr>
            <w:tcW w:w="8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9D2B7A0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14783F8">
            <w:pPr>
              <w:jc w:val="center"/>
              <w:rPr>
                <w:rFonts w:ascii="宋体" w:hAnsi="宋体" w:cs="宋体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7236E20">
            <w:pPr>
              <w:spacing w:line="52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AFF966D">
            <w:pPr>
              <w:spacing w:line="520" w:lineRule="exact"/>
              <w:jc w:val="center"/>
              <w:rPr>
                <w:rFonts w:ascii="仿宋_GB2312" w:hAnsi="宋体" w:eastAsia="仿宋_GB2312"/>
                <w:sz w:val="24"/>
              </w:rPr>
            </w:pPr>
          </w:p>
        </w:tc>
        <w:tc>
          <w:tcPr>
            <w:tcW w:w="8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72CED5">
            <w:pPr>
              <w:spacing w:line="520" w:lineRule="exact"/>
              <w:ind w:firstLine="480" w:firstLineChars="200"/>
              <w:jc w:val="center"/>
              <w:rPr>
                <w:rFonts w:ascii="仿宋_GB2312" w:hAnsi="宋体" w:eastAsia="仿宋_GB2312"/>
                <w:sz w:val="24"/>
              </w:rPr>
            </w:pPr>
          </w:p>
        </w:tc>
      </w:tr>
      <w:tr w14:paraId="129782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0" w:hRule="atLeast"/>
          <w:jc w:val="center"/>
        </w:trPr>
        <w:tc>
          <w:tcPr>
            <w:tcW w:w="9570" w:type="dxa"/>
            <w:gridSpan w:val="7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603D9AA">
            <w:pPr>
              <w:spacing w:line="520" w:lineRule="exact"/>
              <w:jc w:val="left"/>
              <w:rPr>
                <w:rFonts w:hint="eastAsia" w:ascii="仿宋_GB2312" w:hAnsi="宋体" w:eastAsia="仿宋_GB2312"/>
                <w:b/>
                <w:sz w:val="24"/>
              </w:rPr>
            </w:pPr>
            <w:r>
              <w:rPr>
                <w:rFonts w:hint="eastAsia" w:ascii="仿宋_GB2312" w:hAnsi="宋体" w:eastAsia="仿宋_GB2312"/>
                <w:b/>
                <w:sz w:val="24"/>
              </w:rPr>
              <w:t>合计：人民币</w:t>
            </w:r>
            <w:r>
              <w:rPr>
                <w:rFonts w:hint="eastAsia" w:ascii="仿宋_GB2312" w:hAnsi="宋体" w:eastAsia="仿宋_GB2312"/>
                <w:b/>
                <w:sz w:val="24"/>
                <w:lang w:eastAsia="zh-CN"/>
              </w:rPr>
              <w:t>（大写）</w:t>
            </w:r>
            <w:r>
              <w:rPr>
                <w:rFonts w:hint="eastAsia" w:ascii="仿宋_GB2312" w:hAnsi="宋体" w:eastAsia="仿宋_GB2312"/>
                <w:b/>
                <w:sz w:val="24"/>
              </w:rPr>
              <w:t xml:space="preserve">                元。</w:t>
            </w:r>
          </w:p>
          <w:p w14:paraId="525E0B66">
            <w:pPr>
              <w:spacing w:line="520" w:lineRule="exact"/>
              <w:jc w:val="left"/>
              <w:rPr>
                <w:rFonts w:hint="default" w:ascii="仿宋_GB2312" w:hAnsi="宋体" w:eastAsia="仿宋_GB2312"/>
                <w:b/>
                <w:sz w:val="24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b/>
                <w:sz w:val="24"/>
                <w:lang w:val="en-US" w:eastAsia="zh-CN"/>
              </w:rPr>
              <w:t xml:space="preserve">      人民币（小写）                元。</w:t>
            </w:r>
          </w:p>
        </w:tc>
      </w:tr>
      <w:tr w14:paraId="5DD1E4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9570" w:type="dxa"/>
            <w:gridSpan w:val="7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9202C0F">
            <w:pPr>
              <w:spacing w:line="520" w:lineRule="exact"/>
              <w:jc w:val="left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备注：</w:t>
            </w:r>
          </w:p>
        </w:tc>
      </w:tr>
    </w:tbl>
    <w:p w14:paraId="7A6A9A57">
      <w:pPr>
        <w:spacing w:line="440" w:lineRule="exact"/>
        <w:ind w:left="809" w:hanging="808" w:hangingChars="337"/>
        <w:rPr>
          <w:rFonts w:hint="eastAsia" w:ascii="仿宋_GB2312" w:hAnsi="宋体" w:eastAsia="仿宋_GB2312"/>
          <w:sz w:val="24"/>
        </w:rPr>
      </w:pPr>
      <w:r>
        <w:rPr>
          <w:rFonts w:hint="eastAsia" w:ascii="仿宋_GB2312" w:hAnsi="宋体" w:eastAsia="仿宋_GB2312"/>
          <w:sz w:val="24"/>
        </w:rPr>
        <w:t>注： 此表中的单价应包括人工、材料、机械使用费、管理费、利润及税金等全部费用。</w:t>
      </w:r>
    </w:p>
    <w:p w14:paraId="76E8BD86">
      <w:pPr>
        <w:spacing w:line="440" w:lineRule="exact"/>
        <w:ind w:left="638" w:leftChars="304"/>
        <w:rPr>
          <w:rFonts w:hint="eastAsia" w:ascii="仿宋_GB2312" w:hAnsi="宋体" w:eastAsia="仿宋_GB2312"/>
          <w:sz w:val="24"/>
        </w:rPr>
      </w:pPr>
    </w:p>
    <w:p w14:paraId="4F112F1A">
      <w:pPr>
        <w:spacing w:line="440" w:lineRule="exact"/>
        <w:ind w:left="806" w:leftChars="384" w:firstLine="2640" w:firstLineChars="1100"/>
        <w:rPr>
          <w:rFonts w:hint="eastAsia" w:ascii="仿宋_GB2312" w:hAnsi="宋体" w:eastAsia="仿宋_GB2312"/>
          <w:sz w:val="24"/>
        </w:rPr>
      </w:pPr>
    </w:p>
    <w:p w14:paraId="5650757B">
      <w:pPr>
        <w:spacing w:line="440" w:lineRule="exact"/>
        <w:ind w:left="806" w:leftChars="384" w:firstLine="3080" w:firstLineChars="1100"/>
        <w:rPr>
          <w:rFonts w:hint="eastAsia" w:ascii="仿宋_GB2312" w:hAnsi="宋体" w:eastAsia="仿宋_GB2312"/>
          <w:sz w:val="28"/>
        </w:rPr>
      </w:pPr>
      <w:r>
        <w:rPr>
          <w:rFonts w:hint="eastAsia" w:ascii="仿宋_GB2312" w:hAnsi="宋体" w:eastAsia="仿宋_GB2312"/>
          <w:sz w:val="28"/>
        </w:rPr>
        <w:t>报价供应商(盖章)：</w:t>
      </w:r>
      <w:r>
        <w:rPr>
          <w:rFonts w:hint="eastAsia" w:ascii="仿宋_GB2312" w:hAnsi="宋体" w:eastAsia="仿宋_GB2312"/>
          <w:sz w:val="28"/>
          <w:u w:val="single"/>
        </w:rPr>
        <w:t xml:space="preserve">                      </w:t>
      </w:r>
    </w:p>
    <w:p w14:paraId="61A52D5D"/>
    <w:sectPr>
      <w:footerReference r:id="rId3" w:type="default"/>
      <w:footerReference r:id="rId4" w:type="even"/>
      <w:pgSz w:w="11906" w:h="16838"/>
      <w:pgMar w:top="1418" w:right="1134" w:bottom="1134" w:left="1418" w:header="851" w:footer="992" w:gutter="0"/>
      <w:cols w:space="720" w:num="1"/>
      <w:docGrid w:linePitch="52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00007A87" w:usb1="80000000" w:usb2="00000008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JXB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JXB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Times New Roman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mbria">
    <w:altName w:val="FreeSerif"/>
    <w:panose1 w:val="02040503050406030204"/>
    <w:charset w:val="00"/>
    <w:family w:val="roman"/>
    <w:pitch w:val="default"/>
    <w:sig w:usb0="00000000" w:usb1="00000000" w:usb2="00000000" w:usb3="00000000" w:csb0="2000019F" w:csb1="00000000"/>
  </w:font>
  <w:font w:name="FreeSerif">
    <w:panose1 w:val="02020603050405020304"/>
    <w:charset w:val="00"/>
    <w:family w:val="auto"/>
    <w:pitch w:val="default"/>
    <w:sig w:usb0="E59FAFFF" w:usb1="C200FDFF" w:usb2="43501B29" w:usb3="04000043" w:csb0="600101FF" w:csb1="FFFF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Arial Narrow">
    <w:altName w:val="Times New Roman"/>
    <w:panose1 w:val="020B0606020202030204"/>
    <w:charset w:val="00"/>
    <w:family w:val="swiss"/>
    <w:pitch w:val="default"/>
    <w:sig w:usb0="00000000" w:usb1="00000000" w:usb2="00000000" w:usb3="00000000" w:csb0="0000009F" w:csb1="00000000"/>
  </w:font>
  <w:font w:name="Tahoma">
    <w:altName w:val="noto sans thai"/>
    <w:panose1 w:val="020B0604030504040204"/>
    <w:charset w:val="00"/>
    <w:family w:val="swiss"/>
    <w:pitch w:val="default"/>
    <w:sig w:usb0="00000000" w:usb1="00000000" w:usb2="00000029" w:usb3="00000000" w:csb0="200101FF" w:csb1="20280000"/>
  </w:font>
  <w:font w:name="noto sans thai">
    <w:panose1 w:val="020B0502040504020204"/>
    <w:charset w:val="00"/>
    <w:family w:val="auto"/>
    <w:pitch w:val="default"/>
    <w:sig w:usb0="81000063" w:usb1="00002000" w:usb2="00000000" w:usb3="00000000" w:csb0="00010000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003F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MetaPlusLF">
    <w:altName w:val="C059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C059">
    <w:panose1 w:val="00000500000000000000"/>
    <w:charset w:val="00"/>
    <w:family w:val="auto"/>
    <w:pitch w:val="default"/>
    <w:sig w:usb0="00000287" w:usb1="00000800" w:usb2="00000000" w:usb3="00000000" w:csb0="6000009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Helvetica">
    <w:altName w:val="Liberation Sans"/>
    <w:panose1 w:val="020B0604020202020204"/>
    <w:charset w:val="00"/>
    <w:family w:val="swiss"/>
    <w:pitch w:val="default"/>
    <w:sig w:usb0="00000000" w:usb1="00000000" w:usb2="00000000" w:usb3="00000000" w:csb0="00000001" w:csb1="00000000"/>
  </w:font>
  <w:font w:name="Liberation Sans">
    <w:panose1 w:val="020B0604020202020204"/>
    <w:charset w:val="00"/>
    <w:family w:val="auto"/>
    <w:pitch w:val="default"/>
    <w:sig w:usb0="A00002AF" w:usb1="500078FB" w:usb2="00000000" w:usb3="00000000" w:csb0="6000009F" w:csb1="DFD70000"/>
  </w:font>
  <w:font w:name="Consolas">
    <w:altName w:val="Liberation Sans Narrow"/>
    <w:panose1 w:val="020B0609020204030204"/>
    <w:charset w:val="00"/>
    <w:family w:val="modern"/>
    <w:pitch w:val="default"/>
    <w:sig w:usb0="00000000" w:usb1="00000000" w:usb2="00000009" w:usb3="00000000" w:csb0="6000019F" w:csb1="DFD70000"/>
  </w:font>
  <w:font w:name="Liberation Sans Narrow">
    <w:panose1 w:val="020B0606020202030204"/>
    <w:charset w:val="00"/>
    <w:family w:val="auto"/>
    <w:pitch w:val="default"/>
    <w:sig w:usb0="A00002AF" w:usb1="500078FB" w:usb2="00000000" w:usb3="00000000" w:csb0="6000009F" w:csb1="DFD70000"/>
  </w:font>
  <w:font w:name="方正中等线简体">
    <w:altName w:val="宋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">
    <w:altName w:val="仿宋_GB2312"/>
    <w:panose1 w:val="02010609060101010101"/>
    <w:charset w:val="86"/>
    <w:family w:val="modern"/>
    <w:pitch w:val="default"/>
    <w:sig w:usb0="00000000" w:usb1="0000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C1DA8CD">
    <w:pPr>
      <w:pStyle w:val="26"/>
      <w:framePr w:wrap="around" w:vAnchor="text" w:hAnchor="margin" w:xAlign="center" w:y="1"/>
      <w:rPr>
        <w:rStyle w:val="44"/>
        <w:szCs w:val="18"/>
      </w:rPr>
    </w:pPr>
    <w:r>
      <w:rPr>
        <w:szCs w:val="18"/>
      </w:rPr>
      <w:fldChar w:fldCharType="begin"/>
    </w:r>
    <w:r>
      <w:rPr>
        <w:rStyle w:val="44"/>
        <w:szCs w:val="18"/>
      </w:rPr>
      <w:instrText xml:space="preserve">PAGE  </w:instrText>
    </w:r>
    <w:r>
      <w:rPr>
        <w:szCs w:val="18"/>
      </w:rPr>
      <w:fldChar w:fldCharType="separate"/>
    </w:r>
    <w:r>
      <w:rPr>
        <w:rStyle w:val="44"/>
        <w:szCs w:val="18"/>
      </w:rPr>
      <w:t>2</w:t>
    </w:r>
    <w:r>
      <w:rPr>
        <w:szCs w:val="18"/>
      </w:rPr>
      <w:fldChar w:fldCharType="end"/>
    </w:r>
  </w:p>
  <w:p w14:paraId="4C51EAFC">
    <w:pPr>
      <w:pStyle w:val="26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567517B">
    <w:pPr>
      <w:pStyle w:val="26"/>
      <w:framePr w:wrap="around" w:vAnchor="text" w:hAnchor="margin" w:xAlign="center" w:y="1"/>
      <w:rPr>
        <w:rStyle w:val="44"/>
      </w:rPr>
    </w:pPr>
    <w:r>
      <w:fldChar w:fldCharType="begin"/>
    </w:r>
    <w:r>
      <w:rPr>
        <w:rStyle w:val="44"/>
      </w:rPr>
      <w:instrText xml:space="preserve">PAGE  </w:instrText>
    </w:r>
    <w:r>
      <w:fldChar w:fldCharType="separate"/>
    </w:r>
    <w:r>
      <w:rPr>
        <w:rStyle w:val="44"/>
      </w:rPr>
      <w:t>1</w:t>
    </w:r>
    <w:r>
      <w:fldChar w:fldCharType="end"/>
    </w:r>
  </w:p>
  <w:p w14:paraId="28F00E8D">
    <w:pPr>
      <w:pStyle w:val="26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57DC43F"/>
    <w:multiLevelType w:val="singleLevel"/>
    <w:tmpl w:val="B57DC43F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BFFC1D13"/>
    <w:multiLevelType w:val="singleLevel"/>
    <w:tmpl w:val="BFFC1D13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7E5B4C42"/>
    <w:multiLevelType w:val="multilevel"/>
    <w:tmpl w:val="7E5B4C42"/>
    <w:lvl w:ilvl="0" w:tentative="0">
      <w:start w:val="1"/>
      <w:numFmt w:val="decimal"/>
      <w:lvlText w:val="%1."/>
      <w:lvlJc w:val="left"/>
      <w:pPr>
        <w:tabs>
          <w:tab w:val="left" w:pos="1680"/>
        </w:tabs>
        <w:ind w:left="1680" w:hanging="420"/>
      </w:pPr>
      <w:rPr>
        <w:rFonts w:cs="Times New Roman"/>
      </w:rPr>
    </w:lvl>
    <w:lvl w:ilvl="1" w:tentative="0">
      <w:start w:val="1"/>
      <w:numFmt w:val="lowerLetter"/>
      <w:pStyle w:val="124"/>
      <w:lvlText w:val="%2)"/>
      <w:lvlJc w:val="left"/>
      <w:pPr>
        <w:tabs>
          <w:tab w:val="left" w:pos="2100"/>
        </w:tabs>
        <w:ind w:left="2100" w:hanging="42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tabs>
          <w:tab w:val="left" w:pos="2520"/>
        </w:tabs>
        <w:ind w:left="2520" w:hanging="42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tabs>
          <w:tab w:val="left" w:pos="2940"/>
        </w:tabs>
        <w:ind w:left="2940" w:hanging="420"/>
      </w:pPr>
      <w:rPr>
        <w:rFonts w:cs="Times New Roman"/>
      </w:rPr>
    </w:lvl>
    <w:lvl w:ilvl="4" w:tentative="0">
      <w:start w:val="1"/>
      <w:numFmt w:val="lowerLetter"/>
      <w:lvlText w:val="%5)"/>
      <w:lvlJc w:val="left"/>
      <w:pPr>
        <w:tabs>
          <w:tab w:val="left" w:pos="3360"/>
        </w:tabs>
        <w:ind w:left="3360" w:hanging="42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tabs>
          <w:tab w:val="left" w:pos="3780"/>
        </w:tabs>
        <w:ind w:left="3780" w:hanging="42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tabs>
          <w:tab w:val="left" w:pos="4200"/>
        </w:tabs>
        <w:ind w:left="4200" w:hanging="420"/>
      </w:pPr>
      <w:rPr>
        <w:rFonts w:cs="Times New Roman"/>
      </w:rPr>
    </w:lvl>
    <w:lvl w:ilvl="7" w:tentative="0">
      <w:start w:val="1"/>
      <w:numFmt w:val="lowerLetter"/>
      <w:lvlText w:val="%8)"/>
      <w:lvlJc w:val="left"/>
      <w:pPr>
        <w:tabs>
          <w:tab w:val="left" w:pos="4620"/>
        </w:tabs>
        <w:ind w:left="4620" w:hanging="42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tabs>
          <w:tab w:val="left" w:pos="5040"/>
        </w:tabs>
        <w:ind w:left="5040" w:hanging="420"/>
      </w:pPr>
      <w:rPr>
        <w:rFonts w:cs="Times New Roman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hideSpellingError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002ED"/>
    <w:rsid w:val="000007E3"/>
    <w:rsid w:val="000011DF"/>
    <w:rsid w:val="00001DDE"/>
    <w:rsid w:val="00002D23"/>
    <w:rsid w:val="00002D9B"/>
    <w:rsid w:val="00003792"/>
    <w:rsid w:val="00003D48"/>
    <w:rsid w:val="00005523"/>
    <w:rsid w:val="00006CAE"/>
    <w:rsid w:val="000111CB"/>
    <w:rsid w:val="00012DB3"/>
    <w:rsid w:val="000131DA"/>
    <w:rsid w:val="000143B2"/>
    <w:rsid w:val="00015057"/>
    <w:rsid w:val="00015B91"/>
    <w:rsid w:val="00015F8B"/>
    <w:rsid w:val="00016BFC"/>
    <w:rsid w:val="00016F2D"/>
    <w:rsid w:val="00017E93"/>
    <w:rsid w:val="00020526"/>
    <w:rsid w:val="00021059"/>
    <w:rsid w:val="0002106E"/>
    <w:rsid w:val="000212E1"/>
    <w:rsid w:val="00021FF0"/>
    <w:rsid w:val="0002466D"/>
    <w:rsid w:val="0002623C"/>
    <w:rsid w:val="0002688C"/>
    <w:rsid w:val="0002747D"/>
    <w:rsid w:val="00030427"/>
    <w:rsid w:val="00030608"/>
    <w:rsid w:val="0003127C"/>
    <w:rsid w:val="00031558"/>
    <w:rsid w:val="000320AC"/>
    <w:rsid w:val="00035C30"/>
    <w:rsid w:val="00035D44"/>
    <w:rsid w:val="000368F9"/>
    <w:rsid w:val="00037884"/>
    <w:rsid w:val="00041D36"/>
    <w:rsid w:val="00041F22"/>
    <w:rsid w:val="00041FE5"/>
    <w:rsid w:val="00042090"/>
    <w:rsid w:val="000430E2"/>
    <w:rsid w:val="00043808"/>
    <w:rsid w:val="00043B5E"/>
    <w:rsid w:val="00044173"/>
    <w:rsid w:val="00044A3F"/>
    <w:rsid w:val="000456EC"/>
    <w:rsid w:val="000458F9"/>
    <w:rsid w:val="00046ED2"/>
    <w:rsid w:val="00047283"/>
    <w:rsid w:val="00047A96"/>
    <w:rsid w:val="00047FBE"/>
    <w:rsid w:val="000509FD"/>
    <w:rsid w:val="00050A1A"/>
    <w:rsid w:val="00050C31"/>
    <w:rsid w:val="00050F68"/>
    <w:rsid w:val="0005110F"/>
    <w:rsid w:val="0005154E"/>
    <w:rsid w:val="00055419"/>
    <w:rsid w:val="000569E5"/>
    <w:rsid w:val="00057549"/>
    <w:rsid w:val="00057FD7"/>
    <w:rsid w:val="00061023"/>
    <w:rsid w:val="00061A01"/>
    <w:rsid w:val="00062572"/>
    <w:rsid w:val="000625F2"/>
    <w:rsid w:val="000626F1"/>
    <w:rsid w:val="00063028"/>
    <w:rsid w:val="00064865"/>
    <w:rsid w:val="00064CA5"/>
    <w:rsid w:val="00065ED9"/>
    <w:rsid w:val="00066219"/>
    <w:rsid w:val="000664A1"/>
    <w:rsid w:val="00066911"/>
    <w:rsid w:val="0006695B"/>
    <w:rsid w:val="000669A4"/>
    <w:rsid w:val="00066E00"/>
    <w:rsid w:val="00067CE2"/>
    <w:rsid w:val="000728B8"/>
    <w:rsid w:val="000729B6"/>
    <w:rsid w:val="000729D9"/>
    <w:rsid w:val="000730B7"/>
    <w:rsid w:val="00075B59"/>
    <w:rsid w:val="00076223"/>
    <w:rsid w:val="000772B1"/>
    <w:rsid w:val="000777AB"/>
    <w:rsid w:val="00077F3C"/>
    <w:rsid w:val="000828D2"/>
    <w:rsid w:val="000837AF"/>
    <w:rsid w:val="000849F9"/>
    <w:rsid w:val="00084A17"/>
    <w:rsid w:val="00084E99"/>
    <w:rsid w:val="00085920"/>
    <w:rsid w:val="00086AC1"/>
    <w:rsid w:val="000871E0"/>
    <w:rsid w:val="000877FA"/>
    <w:rsid w:val="000906CD"/>
    <w:rsid w:val="00090775"/>
    <w:rsid w:val="00092BFD"/>
    <w:rsid w:val="00092E8D"/>
    <w:rsid w:val="00093208"/>
    <w:rsid w:val="00093C20"/>
    <w:rsid w:val="000940B3"/>
    <w:rsid w:val="00094B81"/>
    <w:rsid w:val="00094DAD"/>
    <w:rsid w:val="00094EA5"/>
    <w:rsid w:val="00094FAA"/>
    <w:rsid w:val="00096D21"/>
    <w:rsid w:val="000A022F"/>
    <w:rsid w:val="000A0D3E"/>
    <w:rsid w:val="000A0E8A"/>
    <w:rsid w:val="000A24F4"/>
    <w:rsid w:val="000A3B33"/>
    <w:rsid w:val="000A41B6"/>
    <w:rsid w:val="000A5B02"/>
    <w:rsid w:val="000B0056"/>
    <w:rsid w:val="000B064B"/>
    <w:rsid w:val="000B24A2"/>
    <w:rsid w:val="000B254A"/>
    <w:rsid w:val="000B260F"/>
    <w:rsid w:val="000B2C7E"/>
    <w:rsid w:val="000B33E9"/>
    <w:rsid w:val="000B4436"/>
    <w:rsid w:val="000B4E29"/>
    <w:rsid w:val="000B53C4"/>
    <w:rsid w:val="000B5520"/>
    <w:rsid w:val="000B7699"/>
    <w:rsid w:val="000C0907"/>
    <w:rsid w:val="000C0925"/>
    <w:rsid w:val="000C2399"/>
    <w:rsid w:val="000C2523"/>
    <w:rsid w:val="000C356B"/>
    <w:rsid w:val="000C528D"/>
    <w:rsid w:val="000C58BD"/>
    <w:rsid w:val="000C614C"/>
    <w:rsid w:val="000C6155"/>
    <w:rsid w:val="000C692E"/>
    <w:rsid w:val="000C6B8A"/>
    <w:rsid w:val="000C6C32"/>
    <w:rsid w:val="000C7D6F"/>
    <w:rsid w:val="000D0815"/>
    <w:rsid w:val="000D0D70"/>
    <w:rsid w:val="000D13DB"/>
    <w:rsid w:val="000D195E"/>
    <w:rsid w:val="000D20B4"/>
    <w:rsid w:val="000D431E"/>
    <w:rsid w:val="000D4C21"/>
    <w:rsid w:val="000D4C6B"/>
    <w:rsid w:val="000D4EAD"/>
    <w:rsid w:val="000D520D"/>
    <w:rsid w:val="000D539C"/>
    <w:rsid w:val="000D58F2"/>
    <w:rsid w:val="000D6B35"/>
    <w:rsid w:val="000D749B"/>
    <w:rsid w:val="000D761E"/>
    <w:rsid w:val="000D78DE"/>
    <w:rsid w:val="000E0117"/>
    <w:rsid w:val="000E1B14"/>
    <w:rsid w:val="000E2808"/>
    <w:rsid w:val="000E355B"/>
    <w:rsid w:val="000E39BD"/>
    <w:rsid w:val="000E3D5C"/>
    <w:rsid w:val="000E3F88"/>
    <w:rsid w:val="000E3FAC"/>
    <w:rsid w:val="000E4321"/>
    <w:rsid w:val="000E5E98"/>
    <w:rsid w:val="000E5EC7"/>
    <w:rsid w:val="000E610D"/>
    <w:rsid w:val="000E627F"/>
    <w:rsid w:val="000E62B7"/>
    <w:rsid w:val="000E697D"/>
    <w:rsid w:val="000E6D21"/>
    <w:rsid w:val="000F1D17"/>
    <w:rsid w:val="000F1E62"/>
    <w:rsid w:val="000F24F2"/>
    <w:rsid w:val="000F5203"/>
    <w:rsid w:val="000F5EA5"/>
    <w:rsid w:val="000F613F"/>
    <w:rsid w:val="000F6504"/>
    <w:rsid w:val="000F6E49"/>
    <w:rsid w:val="00100CCA"/>
    <w:rsid w:val="00101333"/>
    <w:rsid w:val="00101B66"/>
    <w:rsid w:val="00103622"/>
    <w:rsid w:val="00104137"/>
    <w:rsid w:val="001046A8"/>
    <w:rsid w:val="00105A09"/>
    <w:rsid w:val="00106AAB"/>
    <w:rsid w:val="00106B35"/>
    <w:rsid w:val="001070E3"/>
    <w:rsid w:val="00110AA8"/>
    <w:rsid w:val="00112180"/>
    <w:rsid w:val="00112363"/>
    <w:rsid w:val="00113213"/>
    <w:rsid w:val="001143DE"/>
    <w:rsid w:val="00114F34"/>
    <w:rsid w:val="00115F73"/>
    <w:rsid w:val="00116701"/>
    <w:rsid w:val="00116797"/>
    <w:rsid w:val="00117865"/>
    <w:rsid w:val="001201F8"/>
    <w:rsid w:val="0012050E"/>
    <w:rsid w:val="00120ACD"/>
    <w:rsid w:val="00121298"/>
    <w:rsid w:val="00121583"/>
    <w:rsid w:val="00121A13"/>
    <w:rsid w:val="00122914"/>
    <w:rsid w:val="00123756"/>
    <w:rsid w:val="00123B7F"/>
    <w:rsid w:val="0012491B"/>
    <w:rsid w:val="0012598B"/>
    <w:rsid w:val="0012632A"/>
    <w:rsid w:val="001277F9"/>
    <w:rsid w:val="001279FA"/>
    <w:rsid w:val="001301F7"/>
    <w:rsid w:val="0013028D"/>
    <w:rsid w:val="00130907"/>
    <w:rsid w:val="00130CEA"/>
    <w:rsid w:val="00130DA1"/>
    <w:rsid w:val="00131011"/>
    <w:rsid w:val="00132901"/>
    <w:rsid w:val="00132A9E"/>
    <w:rsid w:val="001331EF"/>
    <w:rsid w:val="00133897"/>
    <w:rsid w:val="00134AE7"/>
    <w:rsid w:val="00134C5B"/>
    <w:rsid w:val="001354E7"/>
    <w:rsid w:val="001367AB"/>
    <w:rsid w:val="00141EEE"/>
    <w:rsid w:val="00143499"/>
    <w:rsid w:val="0014405F"/>
    <w:rsid w:val="00144950"/>
    <w:rsid w:val="001450F4"/>
    <w:rsid w:val="00145184"/>
    <w:rsid w:val="00145512"/>
    <w:rsid w:val="00145DB5"/>
    <w:rsid w:val="00145DB7"/>
    <w:rsid w:val="001468A7"/>
    <w:rsid w:val="00146F36"/>
    <w:rsid w:val="00150605"/>
    <w:rsid w:val="0015074F"/>
    <w:rsid w:val="00150819"/>
    <w:rsid w:val="0015081D"/>
    <w:rsid w:val="001515BF"/>
    <w:rsid w:val="001516E9"/>
    <w:rsid w:val="00152396"/>
    <w:rsid w:val="001534A0"/>
    <w:rsid w:val="00153EEE"/>
    <w:rsid w:val="00154CA5"/>
    <w:rsid w:val="00155AB0"/>
    <w:rsid w:val="00157112"/>
    <w:rsid w:val="0015727F"/>
    <w:rsid w:val="00160C2B"/>
    <w:rsid w:val="00161A08"/>
    <w:rsid w:val="00161A4B"/>
    <w:rsid w:val="00161DCF"/>
    <w:rsid w:val="001622A3"/>
    <w:rsid w:val="00163AA9"/>
    <w:rsid w:val="0016489F"/>
    <w:rsid w:val="00164BDB"/>
    <w:rsid w:val="00165339"/>
    <w:rsid w:val="00165A38"/>
    <w:rsid w:val="00166A88"/>
    <w:rsid w:val="00166AA1"/>
    <w:rsid w:val="001679E4"/>
    <w:rsid w:val="00170055"/>
    <w:rsid w:val="00171676"/>
    <w:rsid w:val="00171933"/>
    <w:rsid w:val="00172190"/>
    <w:rsid w:val="001725E9"/>
    <w:rsid w:val="00172A27"/>
    <w:rsid w:val="00172BFD"/>
    <w:rsid w:val="00173329"/>
    <w:rsid w:val="00174764"/>
    <w:rsid w:val="00174EEC"/>
    <w:rsid w:val="0017652A"/>
    <w:rsid w:val="00176569"/>
    <w:rsid w:val="00176601"/>
    <w:rsid w:val="0017698D"/>
    <w:rsid w:val="0017729E"/>
    <w:rsid w:val="001776C9"/>
    <w:rsid w:val="001779E6"/>
    <w:rsid w:val="00177BE7"/>
    <w:rsid w:val="00177D95"/>
    <w:rsid w:val="0018046F"/>
    <w:rsid w:val="001804F4"/>
    <w:rsid w:val="00180678"/>
    <w:rsid w:val="00181E04"/>
    <w:rsid w:val="0018298D"/>
    <w:rsid w:val="0018317C"/>
    <w:rsid w:val="00183647"/>
    <w:rsid w:val="00184071"/>
    <w:rsid w:val="001843E2"/>
    <w:rsid w:val="0018444E"/>
    <w:rsid w:val="00184804"/>
    <w:rsid w:val="001860AD"/>
    <w:rsid w:val="001876C4"/>
    <w:rsid w:val="001879BD"/>
    <w:rsid w:val="00187DF8"/>
    <w:rsid w:val="00190627"/>
    <w:rsid w:val="00190D16"/>
    <w:rsid w:val="00190E4E"/>
    <w:rsid w:val="001916FB"/>
    <w:rsid w:val="00191BC6"/>
    <w:rsid w:val="00192D1E"/>
    <w:rsid w:val="00193C2F"/>
    <w:rsid w:val="00195369"/>
    <w:rsid w:val="001959EC"/>
    <w:rsid w:val="00195A9A"/>
    <w:rsid w:val="00197E22"/>
    <w:rsid w:val="00197FF4"/>
    <w:rsid w:val="001A07FE"/>
    <w:rsid w:val="001A12BD"/>
    <w:rsid w:val="001A2D09"/>
    <w:rsid w:val="001A2F89"/>
    <w:rsid w:val="001A3F1C"/>
    <w:rsid w:val="001A450D"/>
    <w:rsid w:val="001A4C44"/>
    <w:rsid w:val="001A574F"/>
    <w:rsid w:val="001A629D"/>
    <w:rsid w:val="001A7693"/>
    <w:rsid w:val="001A778D"/>
    <w:rsid w:val="001A7D91"/>
    <w:rsid w:val="001A7F7C"/>
    <w:rsid w:val="001B0AD9"/>
    <w:rsid w:val="001B0FA6"/>
    <w:rsid w:val="001B113A"/>
    <w:rsid w:val="001B2494"/>
    <w:rsid w:val="001B2913"/>
    <w:rsid w:val="001B3AF7"/>
    <w:rsid w:val="001B4446"/>
    <w:rsid w:val="001B490F"/>
    <w:rsid w:val="001B4DA1"/>
    <w:rsid w:val="001B55FD"/>
    <w:rsid w:val="001B6DD4"/>
    <w:rsid w:val="001B7122"/>
    <w:rsid w:val="001B7723"/>
    <w:rsid w:val="001B7B57"/>
    <w:rsid w:val="001B7B5A"/>
    <w:rsid w:val="001C0CEB"/>
    <w:rsid w:val="001C1C29"/>
    <w:rsid w:val="001C294E"/>
    <w:rsid w:val="001C29E3"/>
    <w:rsid w:val="001C2FEC"/>
    <w:rsid w:val="001C4BA7"/>
    <w:rsid w:val="001C4E9F"/>
    <w:rsid w:val="001C5028"/>
    <w:rsid w:val="001C5814"/>
    <w:rsid w:val="001C5FE0"/>
    <w:rsid w:val="001C6265"/>
    <w:rsid w:val="001C6ACC"/>
    <w:rsid w:val="001C70D7"/>
    <w:rsid w:val="001C7EC0"/>
    <w:rsid w:val="001D0612"/>
    <w:rsid w:val="001D100D"/>
    <w:rsid w:val="001D20FC"/>
    <w:rsid w:val="001D229A"/>
    <w:rsid w:val="001D32BF"/>
    <w:rsid w:val="001D3736"/>
    <w:rsid w:val="001D4579"/>
    <w:rsid w:val="001D6D25"/>
    <w:rsid w:val="001D7FA2"/>
    <w:rsid w:val="001E0A61"/>
    <w:rsid w:val="001E1C3B"/>
    <w:rsid w:val="001E3203"/>
    <w:rsid w:val="001E34AD"/>
    <w:rsid w:val="001E34E8"/>
    <w:rsid w:val="001E42A8"/>
    <w:rsid w:val="001E63A2"/>
    <w:rsid w:val="001E6719"/>
    <w:rsid w:val="001E676B"/>
    <w:rsid w:val="001E6BD8"/>
    <w:rsid w:val="001E7259"/>
    <w:rsid w:val="001E73B4"/>
    <w:rsid w:val="001F01C0"/>
    <w:rsid w:val="001F05BA"/>
    <w:rsid w:val="001F09BB"/>
    <w:rsid w:val="001F1B1A"/>
    <w:rsid w:val="001F3535"/>
    <w:rsid w:val="001F35F0"/>
    <w:rsid w:val="001F3BA5"/>
    <w:rsid w:val="001F441E"/>
    <w:rsid w:val="001F56DF"/>
    <w:rsid w:val="001F6CD7"/>
    <w:rsid w:val="001F6D16"/>
    <w:rsid w:val="001F6DFF"/>
    <w:rsid w:val="0020096F"/>
    <w:rsid w:val="0020375A"/>
    <w:rsid w:val="0020393B"/>
    <w:rsid w:val="00204301"/>
    <w:rsid w:val="002049FE"/>
    <w:rsid w:val="0020633C"/>
    <w:rsid w:val="00206584"/>
    <w:rsid w:val="00206CF7"/>
    <w:rsid w:val="00207051"/>
    <w:rsid w:val="0020732B"/>
    <w:rsid w:val="0020784F"/>
    <w:rsid w:val="0021060A"/>
    <w:rsid w:val="00212F8E"/>
    <w:rsid w:val="002134D5"/>
    <w:rsid w:val="002134DE"/>
    <w:rsid w:val="00213678"/>
    <w:rsid w:val="00213BFF"/>
    <w:rsid w:val="0021534F"/>
    <w:rsid w:val="0021556C"/>
    <w:rsid w:val="00215B26"/>
    <w:rsid w:val="00216FFE"/>
    <w:rsid w:val="002174D4"/>
    <w:rsid w:val="00217782"/>
    <w:rsid w:val="00220E25"/>
    <w:rsid w:val="0022104C"/>
    <w:rsid w:val="002215F1"/>
    <w:rsid w:val="002223D3"/>
    <w:rsid w:val="0022252A"/>
    <w:rsid w:val="00223831"/>
    <w:rsid w:val="00224024"/>
    <w:rsid w:val="00224700"/>
    <w:rsid w:val="002247E2"/>
    <w:rsid w:val="00225284"/>
    <w:rsid w:val="002304F6"/>
    <w:rsid w:val="00230868"/>
    <w:rsid w:val="002310EB"/>
    <w:rsid w:val="0023275D"/>
    <w:rsid w:val="00233DBF"/>
    <w:rsid w:val="0023419C"/>
    <w:rsid w:val="002356DF"/>
    <w:rsid w:val="0023604F"/>
    <w:rsid w:val="0023728F"/>
    <w:rsid w:val="00240367"/>
    <w:rsid w:val="00240E60"/>
    <w:rsid w:val="00241285"/>
    <w:rsid w:val="0024150C"/>
    <w:rsid w:val="00242621"/>
    <w:rsid w:val="002427BF"/>
    <w:rsid w:val="00242A4F"/>
    <w:rsid w:val="00243EBF"/>
    <w:rsid w:val="0024463C"/>
    <w:rsid w:val="00244785"/>
    <w:rsid w:val="00244C55"/>
    <w:rsid w:val="00244CC7"/>
    <w:rsid w:val="00245025"/>
    <w:rsid w:val="00245885"/>
    <w:rsid w:val="00245EC2"/>
    <w:rsid w:val="00246439"/>
    <w:rsid w:val="002500BC"/>
    <w:rsid w:val="00250C48"/>
    <w:rsid w:val="00251B80"/>
    <w:rsid w:val="00251E0A"/>
    <w:rsid w:val="00252B31"/>
    <w:rsid w:val="00253599"/>
    <w:rsid w:val="002535B5"/>
    <w:rsid w:val="00254173"/>
    <w:rsid w:val="00254642"/>
    <w:rsid w:val="002553F5"/>
    <w:rsid w:val="00255885"/>
    <w:rsid w:val="002563D5"/>
    <w:rsid w:val="00256E34"/>
    <w:rsid w:val="00260F08"/>
    <w:rsid w:val="00260F53"/>
    <w:rsid w:val="00261D27"/>
    <w:rsid w:val="00262942"/>
    <w:rsid w:val="002639E6"/>
    <w:rsid w:val="002639F3"/>
    <w:rsid w:val="002645AD"/>
    <w:rsid w:val="002646C2"/>
    <w:rsid w:val="002646DD"/>
    <w:rsid w:val="002649A1"/>
    <w:rsid w:val="002651A5"/>
    <w:rsid w:val="0026543C"/>
    <w:rsid w:val="0026579E"/>
    <w:rsid w:val="002673B0"/>
    <w:rsid w:val="002726B4"/>
    <w:rsid w:val="00276144"/>
    <w:rsid w:val="00277941"/>
    <w:rsid w:val="0028072C"/>
    <w:rsid w:val="00280F7A"/>
    <w:rsid w:val="002820F4"/>
    <w:rsid w:val="00282415"/>
    <w:rsid w:val="00282952"/>
    <w:rsid w:val="00283837"/>
    <w:rsid w:val="00283AAC"/>
    <w:rsid w:val="00285911"/>
    <w:rsid w:val="00285D40"/>
    <w:rsid w:val="00287AE9"/>
    <w:rsid w:val="00287DFB"/>
    <w:rsid w:val="00290770"/>
    <w:rsid w:val="00293109"/>
    <w:rsid w:val="0029437F"/>
    <w:rsid w:val="002943B5"/>
    <w:rsid w:val="002947EA"/>
    <w:rsid w:val="00295AEC"/>
    <w:rsid w:val="00295B2C"/>
    <w:rsid w:val="002976A5"/>
    <w:rsid w:val="002A0B69"/>
    <w:rsid w:val="002A0B9D"/>
    <w:rsid w:val="002A0F1D"/>
    <w:rsid w:val="002A11E4"/>
    <w:rsid w:val="002A1DFB"/>
    <w:rsid w:val="002A3B78"/>
    <w:rsid w:val="002A4886"/>
    <w:rsid w:val="002A4B20"/>
    <w:rsid w:val="002A5883"/>
    <w:rsid w:val="002A6B46"/>
    <w:rsid w:val="002A6F0F"/>
    <w:rsid w:val="002B121F"/>
    <w:rsid w:val="002B17EC"/>
    <w:rsid w:val="002B42C0"/>
    <w:rsid w:val="002B53FC"/>
    <w:rsid w:val="002B64EC"/>
    <w:rsid w:val="002B69A1"/>
    <w:rsid w:val="002B7FAF"/>
    <w:rsid w:val="002C0FA7"/>
    <w:rsid w:val="002C1396"/>
    <w:rsid w:val="002C182F"/>
    <w:rsid w:val="002C1953"/>
    <w:rsid w:val="002C225E"/>
    <w:rsid w:val="002C3BF3"/>
    <w:rsid w:val="002C3DA1"/>
    <w:rsid w:val="002C3F32"/>
    <w:rsid w:val="002C3F7E"/>
    <w:rsid w:val="002C57AC"/>
    <w:rsid w:val="002C7006"/>
    <w:rsid w:val="002C7E3B"/>
    <w:rsid w:val="002D011B"/>
    <w:rsid w:val="002D0846"/>
    <w:rsid w:val="002D09CB"/>
    <w:rsid w:val="002D0DA5"/>
    <w:rsid w:val="002D11A1"/>
    <w:rsid w:val="002D12D2"/>
    <w:rsid w:val="002D20DB"/>
    <w:rsid w:val="002D3AE2"/>
    <w:rsid w:val="002D3E73"/>
    <w:rsid w:val="002D48F6"/>
    <w:rsid w:val="002D4CD3"/>
    <w:rsid w:val="002D5185"/>
    <w:rsid w:val="002D638F"/>
    <w:rsid w:val="002D6971"/>
    <w:rsid w:val="002D77B1"/>
    <w:rsid w:val="002D77F9"/>
    <w:rsid w:val="002D79A0"/>
    <w:rsid w:val="002D7DFD"/>
    <w:rsid w:val="002E0100"/>
    <w:rsid w:val="002E064F"/>
    <w:rsid w:val="002E0764"/>
    <w:rsid w:val="002E0832"/>
    <w:rsid w:val="002E21E9"/>
    <w:rsid w:val="002E249C"/>
    <w:rsid w:val="002E2A4D"/>
    <w:rsid w:val="002E2B56"/>
    <w:rsid w:val="002E3A91"/>
    <w:rsid w:val="002E409C"/>
    <w:rsid w:val="002E4808"/>
    <w:rsid w:val="002E6422"/>
    <w:rsid w:val="002E701B"/>
    <w:rsid w:val="002F0295"/>
    <w:rsid w:val="002F1382"/>
    <w:rsid w:val="002F1F4D"/>
    <w:rsid w:val="002F2323"/>
    <w:rsid w:val="002F2C0F"/>
    <w:rsid w:val="002F2DD2"/>
    <w:rsid w:val="002F30FF"/>
    <w:rsid w:val="002F36DB"/>
    <w:rsid w:val="002F3950"/>
    <w:rsid w:val="002F3C5E"/>
    <w:rsid w:val="002F3FDD"/>
    <w:rsid w:val="002F42F0"/>
    <w:rsid w:val="002F444C"/>
    <w:rsid w:val="002F6445"/>
    <w:rsid w:val="002F653D"/>
    <w:rsid w:val="00300A1E"/>
    <w:rsid w:val="00302CC3"/>
    <w:rsid w:val="003047AD"/>
    <w:rsid w:val="00304ACB"/>
    <w:rsid w:val="00304EFD"/>
    <w:rsid w:val="00305F8F"/>
    <w:rsid w:val="00307965"/>
    <w:rsid w:val="00311837"/>
    <w:rsid w:val="00311A6D"/>
    <w:rsid w:val="00311F94"/>
    <w:rsid w:val="0031323E"/>
    <w:rsid w:val="0031366B"/>
    <w:rsid w:val="0031369B"/>
    <w:rsid w:val="003155D7"/>
    <w:rsid w:val="00315CCD"/>
    <w:rsid w:val="00315CDD"/>
    <w:rsid w:val="00315E4D"/>
    <w:rsid w:val="00316C27"/>
    <w:rsid w:val="00316F61"/>
    <w:rsid w:val="00317051"/>
    <w:rsid w:val="00317BC5"/>
    <w:rsid w:val="003200F1"/>
    <w:rsid w:val="00322051"/>
    <w:rsid w:val="00322438"/>
    <w:rsid w:val="003233C0"/>
    <w:rsid w:val="00324421"/>
    <w:rsid w:val="0032680D"/>
    <w:rsid w:val="003274B8"/>
    <w:rsid w:val="003275CB"/>
    <w:rsid w:val="0032768C"/>
    <w:rsid w:val="00327740"/>
    <w:rsid w:val="0033139C"/>
    <w:rsid w:val="0033221E"/>
    <w:rsid w:val="0033314C"/>
    <w:rsid w:val="00335CEE"/>
    <w:rsid w:val="00336D62"/>
    <w:rsid w:val="00337D68"/>
    <w:rsid w:val="00341F71"/>
    <w:rsid w:val="003426AB"/>
    <w:rsid w:val="00342DCD"/>
    <w:rsid w:val="00342DF9"/>
    <w:rsid w:val="00343412"/>
    <w:rsid w:val="00343849"/>
    <w:rsid w:val="003442E7"/>
    <w:rsid w:val="003455E3"/>
    <w:rsid w:val="003461F8"/>
    <w:rsid w:val="00347E6B"/>
    <w:rsid w:val="00347F33"/>
    <w:rsid w:val="00350898"/>
    <w:rsid w:val="00351712"/>
    <w:rsid w:val="00351D75"/>
    <w:rsid w:val="00352B5D"/>
    <w:rsid w:val="00352C56"/>
    <w:rsid w:val="00353EFE"/>
    <w:rsid w:val="00354AA5"/>
    <w:rsid w:val="00354C4B"/>
    <w:rsid w:val="00354CED"/>
    <w:rsid w:val="003552D4"/>
    <w:rsid w:val="0035568A"/>
    <w:rsid w:val="00355CF4"/>
    <w:rsid w:val="00355D8A"/>
    <w:rsid w:val="0035633C"/>
    <w:rsid w:val="00356A4D"/>
    <w:rsid w:val="00357537"/>
    <w:rsid w:val="0035788C"/>
    <w:rsid w:val="00360714"/>
    <w:rsid w:val="0036092A"/>
    <w:rsid w:val="003621E9"/>
    <w:rsid w:val="00362C6B"/>
    <w:rsid w:val="00363310"/>
    <w:rsid w:val="0036344C"/>
    <w:rsid w:val="003657C8"/>
    <w:rsid w:val="003657D1"/>
    <w:rsid w:val="00365B49"/>
    <w:rsid w:val="00365E51"/>
    <w:rsid w:val="0036626A"/>
    <w:rsid w:val="003667F5"/>
    <w:rsid w:val="00366A0C"/>
    <w:rsid w:val="003670CA"/>
    <w:rsid w:val="003676A5"/>
    <w:rsid w:val="00367A5F"/>
    <w:rsid w:val="00367F07"/>
    <w:rsid w:val="003703B8"/>
    <w:rsid w:val="00372746"/>
    <w:rsid w:val="00372A30"/>
    <w:rsid w:val="00373256"/>
    <w:rsid w:val="00373C69"/>
    <w:rsid w:val="00374F53"/>
    <w:rsid w:val="00376B5F"/>
    <w:rsid w:val="003779A2"/>
    <w:rsid w:val="00380047"/>
    <w:rsid w:val="00380434"/>
    <w:rsid w:val="003806FA"/>
    <w:rsid w:val="003810D2"/>
    <w:rsid w:val="00381742"/>
    <w:rsid w:val="00382298"/>
    <w:rsid w:val="003829C0"/>
    <w:rsid w:val="00382D54"/>
    <w:rsid w:val="003834A0"/>
    <w:rsid w:val="0038352C"/>
    <w:rsid w:val="00383557"/>
    <w:rsid w:val="00383DF5"/>
    <w:rsid w:val="003844FF"/>
    <w:rsid w:val="003845C4"/>
    <w:rsid w:val="00384837"/>
    <w:rsid w:val="00384EF5"/>
    <w:rsid w:val="003851D6"/>
    <w:rsid w:val="00385561"/>
    <w:rsid w:val="003872D8"/>
    <w:rsid w:val="00387A41"/>
    <w:rsid w:val="00390513"/>
    <w:rsid w:val="003908F5"/>
    <w:rsid w:val="003928EF"/>
    <w:rsid w:val="00393FAC"/>
    <w:rsid w:val="0039474E"/>
    <w:rsid w:val="00395053"/>
    <w:rsid w:val="00395435"/>
    <w:rsid w:val="00396453"/>
    <w:rsid w:val="003A05DA"/>
    <w:rsid w:val="003A0A1D"/>
    <w:rsid w:val="003A1E01"/>
    <w:rsid w:val="003A1FC8"/>
    <w:rsid w:val="003A2DBC"/>
    <w:rsid w:val="003A3687"/>
    <w:rsid w:val="003A42E6"/>
    <w:rsid w:val="003A4611"/>
    <w:rsid w:val="003A483F"/>
    <w:rsid w:val="003A48FF"/>
    <w:rsid w:val="003A6685"/>
    <w:rsid w:val="003A66EE"/>
    <w:rsid w:val="003A7B71"/>
    <w:rsid w:val="003A7E6E"/>
    <w:rsid w:val="003B0064"/>
    <w:rsid w:val="003B066D"/>
    <w:rsid w:val="003B0E0D"/>
    <w:rsid w:val="003B1E2D"/>
    <w:rsid w:val="003B37CE"/>
    <w:rsid w:val="003B4105"/>
    <w:rsid w:val="003B6C31"/>
    <w:rsid w:val="003B6EEC"/>
    <w:rsid w:val="003B7A75"/>
    <w:rsid w:val="003C1D0B"/>
    <w:rsid w:val="003C255D"/>
    <w:rsid w:val="003C27CE"/>
    <w:rsid w:val="003C292D"/>
    <w:rsid w:val="003C2F21"/>
    <w:rsid w:val="003C2F78"/>
    <w:rsid w:val="003C328E"/>
    <w:rsid w:val="003C3971"/>
    <w:rsid w:val="003C3D6F"/>
    <w:rsid w:val="003C3DD6"/>
    <w:rsid w:val="003C54A1"/>
    <w:rsid w:val="003C6749"/>
    <w:rsid w:val="003C7225"/>
    <w:rsid w:val="003D089A"/>
    <w:rsid w:val="003D0AA1"/>
    <w:rsid w:val="003D0EF4"/>
    <w:rsid w:val="003D3282"/>
    <w:rsid w:val="003D4980"/>
    <w:rsid w:val="003D57FC"/>
    <w:rsid w:val="003D5E03"/>
    <w:rsid w:val="003D68EE"/>
    <w:rsid w:val="003D726F"/>
    <w:rsid w:val="003E0166"/>
    <w:rsid w:val="003E0285"/>
    <w:rsid w:val="003E0DD9"/>
    <w:rsid w:val="003E0F14"/>
    <w:rsid w:val="003E1588"/>
    <w:rsid w:val="003E3FEE"/>
    <w:rsid w:val="003E4068"/>
    <w:rsid w:val="003E6444"/>
    <w:rsid w:val="003E6585"/>
    <w:rsid w:val="003E6D15"/>
    <w:rsid w:val="003E71D4"/>
    <w:rsid w:val="003E71E8"/>
    <w:rsid w:val="003E7237"/>
    <w:rsid w:val="003E7338"/>
    <w:rsid w:val="003E7A73"/>
    <w:rsid w:val="003E7E79"/>
    <w:rsid w:val="003E7F47"/>
    <w:rsid w:val="003F146E"/>
    <w:rsid w:val="003F1BC4"/>
    <w:rsid w:val="003F2490"/>
    <w:rsid w:val="003F24F0"/>
    <w:rsid w:val="003F2646"/>
    <w:rsid w:val="003F2AB0"/>
    <w:rsid w:val="003F3779"/>
    <w:rsid w:val="003F38CC"/>
    <w:rsid w:val="003F5D61"/>
    <w:rsid w:val="003F5E31"/>
    <w:rsid w:val="003F69CA"/>
    <w:rsid w:val="003F6D62"/>
    <w:rsid w:val="00400B87"/>
    <w:rsid w:val="00401487"/>
    <w:rsid w:val="004018A8"/>
    <w:rsid w:val="00401EFB"/>
    <w:rsid w:val="004025F2"/>
    <w:rsid w:val="004031A3"/>
    <w:rsid w:val="004031E5"/>
    <w:rsid w:val="00403804"/>
    <w:rsid w:val="0040449D"/>
    <w:rsid w:val="00404CC0"/>
    <w:rsid w:val="00405DA7"/>
    <w:rsid w:val="004071F4"/>
    <w:rsid w:val="00407298"/>
    <w:rsid w:val="0041004D"/>
    <w:rsid w:val="0041134D"/>
    <w:rsid w:val="004125C4"/>
    <w:rsid w:val="0041268C"/>
    <w:rsid w:val="004127BA"/>
    <w:rsid w:val="00412932"/>
    <w:rsid w:val="00412E70"/>
    <w:rsid w:val="00413271"/>
    <w:rsid w:val="004143B2"/>
    <w:rsid w:val="00414C98"/>
    <w:rsid w:val="00415A74"/>
    <w:rsid w:val="00415F06"/>
    <w:rsid w:val="00416304"/>
    <w:rsid w:val="00417767"/>
    <w:rsid w:val="00417D18"/>
    <w:rsid w:val="00417F50"/>
    <w:rsid w:val="004200E5"/>
    <w:rsid w:val="0042097E"/>
    <w:rsid w:val="00421489"/>
    <w:rsid w:val="00421872"/>
    <w:rsid w:val="00423E05"/>
    <w:rsid w:val="004256C0"/>
    <w:rsid w:val="00430227"/>
    <w:rsid w:val="00430B27"/>
    <w:rsid w:val="00430BE5"/>
    <w:rsid w:val="00430C03"/>
    <w:rsid w:val="00431189"/>
    <w:rsid w:val="00431382"/>
    <w:rsid w:val="0043188F"/>
    <w:rsid w:val="00431C4B"/>
    <w:rsid w:val="004323F6"/>
    <w:rsid w:val="00432F2A"/>
    <w:rsid w:val="004334DB"/>
    <w:rsid w:val="004336D4"/>
    <w:rsid w:val="00433BB4"/>
    <w:rsid w:val="00433F28"/>
    <w:rsid w:val="0043497C"/>
    <w:rsid w:val="004355CE"/>
    <w:rsid w:val="00435C8C"/>
    <w:rsid w:val="00436813"/>
    <w:rsid w:val="00436A2F"/>
    <w:rsid w:val="004375EA"/>
    <w:rsid w:val="00437FBE"/>
    <w:rsid w:val="004403F2"/>
    <w:rsid w:val="00440CA8"/>
    <w:rsid w:val="00441031"/>
    <w:rsid w:val="004416C2"/>
    <w:rsid w:val="00441AD3"/>
    <w:rsid w:val="00442056"/>
    <w:rsid w:val="00442106"/>
    <w:rsid w:val="00442F4D"/>
    <w:rsid w:val="00444793"/>
    <w:rsid w:val="004452E9"/>
    <w:rsid w:val="0044549B"/>
    <w:rsid w:val="00450516"/>
    <w:rsid w:val="00450811"/>
    <w:rsid w:val="004511BF"/>
    <w:rsid w:val="00451F98"/>
    <w:rsid w:val="00453144"/>
    <w:rsid w:val="004532B2"/>
    <w:rsid w:val="0045347B"/>
    <w:rsid w:val="00453A1F"/>
    <w:rsid w:val="004548FF"/>
    <w:rsid w:val="004557C8"/>
    <w:rsid w:val="0045685B"/>
    <w:rsid w:val="00456923"/>
    <w:rsid w:val="0045757C"/>
    <w:rsid w:val="00457677"/>
    <w:rsid w:val="004578DC"/>
    <w:rsid w:val="00461C11"/>
    <w:rsid w:val="00461CC3"/>
    <w:rsid w:val="00464E80"/>
    <w:rsid w:val="00466BDA"/>
    <w:rsid w:val="00467599"/>
    <w:rsid w:val="00467CF7"/>
    <w:rsid w:val="004702A2"/>
    <w:rsid w:val="00470A11"/>
    <w:rsid w:val="0047163B"/>
    <w:rsid w:val="004728A6"/>
    <w:rsid w:val="00473988"/>
    <w:rsid w:val="00473F9A"/>
    <w:rsid w:val="0047415E"/>
    <w:rsid w:val="00474256"/>
    <w:rsid w:val="00474762"/>
    <w:rsid w:val="004755BB"/>
    <w:rsid w:val="00475C99"/>
    <w:rsid w:val="00476B8F"/>
    <w:rsid w:val="00476CD5"/>
    <w:rsid w:val="00476FB4"/>
    <w:rsid w:val="0047733E"/>
    <w:rsid w:val="00477A45"/>
    <w:rsid w:val="00477A7D"/>
    <w:rsid w:val="00477CA4"/>
    <w:rsid w:val="004804D8"/>
    <w:rsid w:val="00481456"/>
    <w:rsid w:val="004822DA"/>
    <w:rsid w:val="00482618"/>
    <w:rsid w:val="0048284D"/>
    <w:rsid w:val="00483849"/>
    <w:rsid w:val="00483C08"/>
    <w:rsid w:val="004848E9"/>
    <w:rsid w:val="0048506B"/>
    <w:rsid w:val="00486F7D"/>
    <w:rsid w:val="00487510"/>
    <w:rsid w:val="0049095E"/>
    <w:rsid w:val="00490BCA"/>
    <w:rsid w:val="00490CBF"/>
    <w:rsid w:val="00491030"/>
    <w:rsid w:val="00492CE5"/>
    <w:rsid w:val="00492D96"/>
    <w:rsid w:val="00493853"/>
    <w:rsid w:val="00494584"/>
    <w:rsid w:val="00494BC3"/>
    <w:rsid w:val="0049515B"/>
    <w:rsid w:val="00495ADF"/>
    <w:rsid w:val="00495E2E"/>
    <w:rsid w:val="004971D3"/>
    <w:rsid w:val="00497E54"/>
    <w:rsid w:val="004A01CC"/>
    <w:rsid w:val="004A02C8"/>
    <w:rsid w:val="004A16BA"/>
    <w:rsid w:val="004A1AB3"/>
    <w:rsid w:val="004A2F98"/>
    <w:rsid w:val="004A3742"/>
    <w:rsid w:val="004A4C5E"/>
    <w:rsid w:val="004A5DDE"/>
    <w:rsid w:val="004A5F70"/>
    <w:rsid w:val="004A66D7"/>
    <w:rsid w:val="004A6749"/>
    <w:rsid w:val="004A714B"/>
    <w:rsid w:val="004A7195"/>
    <w:rsid w:val="004B0C36"/>
    <w:rsid w:val="004B0CFE"/>
    <w:rsid w:val="004B0DFC"/>
    <w:rsid w:val="004B0F8B"/>
    <w:rsid w:val="004B121E"/>
    <w:rsid w:val="004B1249"/>
    <w:rsid w:val="004B1851"/>
    <w:rsid w:val="004B1895"/>
    <w:rsid w:val="004B1BFC"/>
    <w:rsid w:val="004B2097"/>
    <w:rsid w:val="004B2985"/>
    <w:rsid w:val="004B3389"/>
    <w:rsid w:val="004B3FD6"/>
    <w:rsid w:val="004B6B43"/>
    <w:rsid w:val="004B6CA4"/>
    <w:rsid w:val="004B77FC"/>
    <w:rsid w:val="004B7F7F"/>
    <w:rsid w:val="004C2687"/>
    <w:rsid w:val="004C3678"/>
    <w:rsid w:val="004C3720"/>
    <w:rsid w:val="004C3C8E"/>
    <w:rsid w:val="004C5877"/>
    <w:rsid w:val="004C5AAB"/>
    <w:rsid w:val="004C6FC6"/>
    <w:rsid w:val="004C711C"/>
    <w:rsid w:val="004D099E"/>
    <w:rsid w:val="004D0B33"/>
    <w:rsid w:val="004D1DE4"/>
    <w:rsid w:val="004D2E84"/>
    <w:rsid w:val="004D3292"/>
    <w:rsid w:val="004D3605"/>
    <w:rsid w:val="004D3D30"/>
    <w:rsid w:val="004D4357"/>
    <w:rsid w:val="004D596D"/>
    <w:rsid w:val="004D5C4E"/>
    <w:rsid w:val="004D5CFB"/>
    <w:rsid w:val="004D5DEB"/>
    <w:rsid w:val="004D6868"/>
    <w:rsid w:val="004D78EA"/>
    <w:rsid w:val="004D7E2F"/>
    <w:rsid w:val="004E0FCE"/>
    <w:rsid w:val="004E114C"/>
    <w:rsid w:val="004E314A"/>
    <w:rsid w:val="004E31C1"/>
    <w:rsid w:val="004E328A"/>
    <w:rsid w:val="004E32C0"/>
    <w:rsid w:val="004E3640"/>
    <w:rsid w:val="004E3714"/>
    <w:rsid w:val="004E4230"/>
    <w:rsid w:val="004E44E5"/>
    <w:rsid w:val="004E51BD"/>
    <w:rsid w:val="004E5242"/>
    <w:rsid w:val="004E71C2"/>
    <w:rsid w:val="004E77EA"/>
    <w:rsid w:val="004E7C09"/>
    <w:rsid w:val="004F13E9"/>
    <w:rsid w:val="004F208B"/>
    <w:rsid w:val="004F4290"/>
    <w:rsid w:val="004F4DD3"/>
    <w:rsid w:val="004F56A2"/>
    <w:rsid w:val="004F5D91"/>
    <w:rsid w:val="004F6440"/>
    <w:rsid w:val="004F661E"/>
    <w:rsid w:val="004F6692"/>
    <w:rsid w:val="004F6B4C"/>
    <w:rsid w:val="004F6B61"/>
    <w:rsid w:val="004F71FF"/>
    <w:rsid w:val="00500153"/>
    <w:rsid w:val="005003B8"/>
    <w:rsid w:val="00500582"/>
    <w:rsid w:val="00500644"/>
    <w:rsid w:val="005012CE"/>
    <w:rsid w:val="00501842"/>
    <w:rsid w:val="0050222B"/>
    <w:rsid w:val="0050248D"/>
    <w:rsid w:val="00502934"/>
    <w:rsid w:val="0050390C"/>
    <w:rsid w:val="005049CE"/>
    <w:rsid w:val="005052D9"/>
    <w:rsid w:val="005056AA"/>
    <w:rsid w:val="005068FD"/>
    <w:rsid w:val="00507969"/>
    <w:rsid w:val="00512892"/>
    <w:rsid w:val="00512A8B"/>
    <w:rsid w:val="00513615"/>
    <w:rsid w:val="0051389A"/>
    <w:rsid w:val="00515640"/>
    <w:rsid w:val="00516675"/>
    <w:rsid w:val="00517418"/>
    <w:rsid w:val="00523177"/>
    <w:rsid w:val="00523677"/>
    <w:rsid w:val="00524A1B"/>
    <w:rsid w:val="005253F8"/>
    <w:rsid w:val="00525DAD"/>
    <w:rsid w:val="0052676A"/>
    <w:rsid w:val="00527620"/>
    <w:rsid w:val="0053055B"/>
    <w:rsid w:val="00531D69"/>
    <w:rsid w:val="00532B49"/>
    <w:rsid w:val="00532DCF"/>
    <w:rsid w:val="00533624"/>
    <w:rsid w:val="005336F1"/>
    <w:rsid w:val="00533735"/>
    <w:rsid w:val="00533B4B"/>
    <w:rsid w:val="00533FC3"/>
    <w:rsid w:val="00533FCD"/>
    <w:rsid w:val="005340B5"/>
    <w:rsid w:val="0053468E"/>
    <w:rsid w:val="005349DA"/>
    <w:rsid w:val="00534A81"/>
    <w:rsid w:val="0053528B"/>
    <w:rsid w:val="00536407"/>
    <w:rsid w:val="00536FE1"/>
    <w:rsid w:val="0053723A"/>
    <w:rsid w:val="00537C9F"/>
    <w:rsid w:val="00537D3C"/>
    <w:rsid w:val="00537DFC"/>
    <w:rsid w:val="00537E18"/>
    <w:rsid w:val="00540946"/>
    <w:rsid w:val="00541724"/>
    <w:rsid w:val="005419E2"/>
    <w:rsid w:val="0054257B"/>
    <w:rsid w:val="00542B97"/>
    <w:rsid w:val="00542D8A"/>
    <w:rsid w:val="005445E8"/>
    <w:rsid w:val="005450B4"/>
    <w:rsid w:val="00545C88"/>
    <w:rsid w:val="00545CAF"/>
    <w:rsid w:val="00546231"/>
    <w:rsid w:val="00546B01"/>
    <w:rsid w:val="00546DF1"/>
    <w:rsid w:val="005475C7"/>
    <w:rsid w:val="0054792E"/>
    <w:rsid w:val="00547B27"/>
    <w:rsid w:val="00550096"/>
    <w:rsid w:val="005514CA"/>
    <w:rsid w:val="00551A1F"/>
    <w:rsid w:val="00552615"/>
    <w:rsid w:val="00552FD4"/>
    <w:rsid w:val="00554445"/>
    <w:rsid w:val="00554800"/>
    <w:rsid w:val="00554A17"/>
    <w:rsid w:val="00554EDD"/>
    <w:rsid w:val="005558B2"/>
    <w:rsid w:val="00556A66"/>
    <w:rsid w:val="00556AB9"/>
    <w:rsid w:val="00557307"/>
    <w:rsid w:val="0055741B"/>
    <w:rsid w:val="005607C3"/>
    <w:rsid w:val="005611BE"/>
    <w:rsid w:val="00561A8A"/>
    <w:rsid w:val="00562608"/>
    <w:rsid w:val="00563BE9"/>
    <w:rsid w:val="00563F7D"/>
    <w:rsid w:val="005656A6"/>
    <w:rsid w:val="00565734"/>
    <w:rsid w:val="00565A57"/>
    <w:rsid w:val="00565BB1"/>
    <w:rsid w:val="005669F1"/>
    <w:rsid w:val="0056721F"/>
    <w:rsid w:val="0056726B"/>
    <w:rsid w:val="00570B79"/>
    <w:rsid w:val="005730AF"/>
    <w:rsid w:val="005737D0"/>
    <w:rsid w:val="0057498B"/>
    <w:rsid w:val="00575A9C"/>
    <w:rsid w:val="00576701"/>
    <w:rsid w:val="00576BA0"/>
    <w:rsid w:val="00576EFA"/>
    <w:rsid w:val="00577CE1"/>
    <w:rsid w:val="005808F5"/>
    <w:rsid w:val="0058096F"/>
    <w:rsid w:val="00581B46"/>
    <w:rsid w:val="00582FB5"/>
    <w:rsid w:val="005832F5"/>
    <w:rsid w:val="00583594"/>
    <w:rsid w:val="00583E8C"/>
    <w:rsid w:val="00584558"/>
    <w:rsid w:val="00584A2C"/>
    <w:rsid w:val="00586166"/>
    <w:rsid w:val="00586299"/>
    <w:rsid w:val="00587660"/>
    <w:rsid w:val="00587ADC"/>
    <w:rsid w:val="00590715"/>
    <w:rsid w:val="00592087"/>
    <w:rsid w:val="005922A8"/>
    <w:rsid w:val="00593A12"/>
    <w:rsid w:val="005946E6"/>
    <w:rsid w:val="00594ADE"/>
    <w:rsid w:val="00594EE2"/>
    <w:rsid w:val="00595678"/>
    <w:rsid w:val="00595E3E"/>
    <w:rsid w:val="0059619F"/>
    <w:rsid w:val="005971E1"/>
    <w:rsid w:val="0059743B"/>
    <w:rsid w:val="00597C33"/>
    <w:rsid w:val="005A0BD1"/>
    <w:rsid w:val="005A0F47"/>
    <w:rsid w:val="005A1224"/>
    <w:rsid w:val="005A13E3"/>
    <w:rsid w:val="005A1BEF"/>
    <w:rsid w:val="005A457B"/>
    <w:rsid w:val="005A4CAB"/>
    <w:rsid w:val="005A518E"/>
    <w:rsid w:val="005A5341"/>
    <w:rsid w:val="005A6482"/>
    <w:rsid w:val="005A6826"/>
    <w:rsid w:val="005A7982"/>
    <w:rsid w:val="005A79D1"/>
    <w:rsid w:val="005B0319"/>
    <w:rsid w:val="005B073C"/>
    <w:rsid w:val="005B1E68"/>
    <w:rsid w:val="005B2F85"/>
    <w:rsid w:val="005B3E7B"/>
    <w:rsid w:val="005B4A63"/>
    <w:rsid w:val="005B5276"/>
    <w:rsid w:val="005B5A6F"/>
    <w:rsid w:val="005B7C73"/>
    <w:rsid w:val="005B7CE9"/>
    <w:rsid w:val="005C08E1"/>
    <w:rsid w:val="005C09B1"/>
    <w:rsid w:val="005C0DC9"/>
    <w:rsid w:val="005C1E1E"/>
    <w:rsid w:val="005C2139"/>
    <w:rsid w:val="005C34CA"/>
    <w:rsid w:val="005C3850"/>
    <w:rsid w:val="005C3B2C"/>
    <w:rsid w:val="005C4003"/>
    <w:rsid w:val="005C4C3E"/>
    <w:rsid w:val="005C5456"/>
    <w:rsid w:val="005C5724"/>
    <w:rsid w:val="005C6727"/>
    <w:rsid w:val="005C7CDF"/>
    <w:rsid w:val="005D022B"/>
    <w:rsid w:val="005D02BA"/>
    <w:rsid w:val="005D0CF8"/>
    <w:rsid w:val="005D46C6"/>
    <w:rsid w:val="005D48CE"/>
    <w:rsid w:val="005D5926"/>
    <w:rsid w:val="005D5E0C"/>
    <w:rsid w:val="005D6359"/>
    <w:rsid w:val="005D67AC"/>
    <w:rsid w:val="005D7188"/>
    <w:rsid w:val="005D7BA4"/>
    <w:rsid w:val="005E0A9A"/>
    <w:rsid w:val="005E1238"/>
    <w:rsid w:val="005E1561"/>
    <w:rsid w:val="005E29FB"/>
    <w:rsid w:val="005E3403"/>
    <w:rsid w:val="005E5962"/>
    <w:rsid w:val="005E7175"/>
    <w:rsid w:val="005E73D8"/>
    <w:rsid w:val="005F0B34"/>
    <w:rsid w:val="005F27DA"/>
    <w:rsid w:val="005F3894"/>
    <w:rsid w:val="005F3DCC"/>
    <w:rsid w:val="005F482F"/>
    <w:rsid w:val="005F4BC0"/>
    <w:rsid w:val="005F6A5D"/>
    <w:rsid w:val="005F7576"/>
    <w:rsid w:val="005F79B7"/>
    <w:rsid w:val="005F7A68"/>
    <w:rsid w:val="005F7D62"/>
    <w:rsid w:val="006001D5"/>
    <w:rsid w:val="00601DF1"/>
    <w:rsid w:val="00601F35"/>
    <w:rsid w:val="00603AA0"/>
    <w:rsid w:val="00603F56"/>
    <w:rsid w:val="006041F2"/>
    <w:rsid w:val="00604377"/>
    <w:rsid w:val="006058AB"/>
    <w:rsid w:val="00611545"/>
    <w:rsid w:val="00611787"/>
    <w:rsid w:val="00611FFC"/>
    <w:rsid w:val="006135B7"/>
    <w:rsid w:val="0061398E"/>
    <w:rsid w:val="00613B39"/>
    <w:rsid w:val="006142CA"/>
    <w:rsid w:val="00616B3F"/>
    <w:rsid w:val="00616E9B"/>
    <w:rsid w:val="00617ECE"/>
    <w:rsid w:val="00621486"/>
    <w:rsid w:val="00623708"/>
    <w:rsid w:val="0062395B"/>
    <w:rsid w:val="0062416B"/>
    <w:rsid w:val="006270AF"/>
    <w:rsid w:val="00627E20"/>
    <w:rsid w:val="00633129"/>
    <w:rsid w:val="006332BA"/>
    <w:rsid w:val="006332D4"/>
    <w:rsid w:val="006341AD"/>
    <w:rsid w:val="0063462D"/>
    <w:rsid w:val="00634AB9"/>
    <w:rsid w:val="00636F8F"/>
    <w:rsid w:val="0063736B"/>
    <w:rsid w:val="00637914"/>
    <w:rsid w:val="00640764"/>
    <w:rsid w:val="00641031"/>
    <w:rsid w:val="0064167B"/>
    <w:rsid w:val="00643E3F"/>
    <w:rsid w:val="0064659D"/>
    <w:rsid w:val="00646A94"/>
    <w:rsid w:val="00650549"/>
    <w:rsid w:val="006518FA"/>
    <w:rsid w:val="006531EC"/>
    <w:rsid w:val="00654D1D"/>
    <w:rsid w:val="006554AC"/>
    <w:rsid w:val="00656057"/>
    <w:rsid w:val="006564BF"/>
    <w:rsid w:val="00656580"/>
    <w:rsid w:val="00657786"/>
    <w:rsid w:val="00662459"/>
    <w:rsid w:val="0066299E"/>
    <w:rsid w:val="00665677"/>
    <w:rsid w:val="006656A0"/>
    <w:rsid w:val="00666E19"/>
    <w:rsid w:val="006707B5"/>
    <w:rsid w:val="006708DD"/>
    <w:rsid w:val="00671617"/>
    <w:rsid w:val="00671BD6"/>
    <w:rsid w:val="00671F3A"/>
    <w:rsid w:val="00674157"/>
    <w:rsid w:val="0067501A"/>
    <w:rsid w:val="006754A6"/>
    <w:rsid w:val="006761DD"/>
    <w:rsid w:val="00676502"/>
    <w:rsid w:val="006766AA"/>
    <w:rsid w:val="006767A0"/>
    <w:rsid w:val="00676E21"/>
    <w:rsid w:val="00677507"/>
    <w:rsid w:val="006801D1"/>
    <w:rsid w:val="00680541"/>
    <w:rsid w:val="006805B9"/>
    <w:rsid w:val="00680C26"/>
    <w:rsid w:val="00681B6C"/>
    <w:rsid w:val="00681BD7"/>
    <w:rsid w:val="00682697"/>
    <w:rsid w:val="0068383C"/>
    <w:rsid w:val="00683D86"/>
    <w:rsid w:val="00684298"/>
    <w:rsid w:val="00686E01"/>
    <w:rsid w:val="00691944"/>
    <w:rsid w:val="00692A0D"/>
    <w:rsid w:val="00693433"/>
    <w:rsid w:val="00693FD1"/>
    <w:rsid w:val="00695372"/>
    <w:rsid w:val="00695662"/>
    <w:rsid w:val="006964AC"/>
    <w:rsid w:val="00696888"/>
    <w:rsid w:val="00696BD9"/>
    <w:rsid w:val="006A01C8"/>
    <w:rsid w:val="006A0244"/>
    <w:rsid w:val="006A0464"/>
    <w:rsid w:val="006A0C2E"/>
    <w:rsid w:val="006A3CA0"/>
    <w:rsid w:val="006A3D21"/>
    <w:rsid w:val="006A5114"/>
    <w:rsid w:val="006A6DB5"/>
    <w:rsid w:val="006A7A25"/>
    <w:rsid w:val="006B11E3"/>
    <w:rsid w:val="006B2264"/>
    <w:rsid w:val="006B25E0"/>
    <w:rsid w:val="006B2894"/>
    <w:rsid w:val="006B29B4"/>
    <w:rsid w:val="006B3849"/>
    <w:rsid w:val="006B4613"/>
    <w:rsid w:val="006B5BB5"/>
    <w:rsid w:val="006B5E61"/>
    <w:rsid w:val="006B75CB"/>
    <w:rsid w:val="006C08FA"/>
    <w:rsid w:val="006C1629"/>
    <w:rsid w:val="006C2E52"/>
    <w:rsid w:val="006C417B"/>
    <w:rsid w:val="006C468C"/>
    <w:rsid w:val="006C527E"/>
    <w:rsid w:val="006C53D7"/>
    <w:rsid w:val="006C549E"/>
    <w:rsid w:val="006C5BD9"/>
    <w:rsid w:val="006C6308"/>
    <w:rsid w:val="006C79A6"/>
    <w:rsid w:val="006D061A"/>
    <w:rsid w:val="006D0631"/>
    <w:rsid w:val="006D08C0"/>
    <w:rsid w:val="006D22A2"/>
    <w:rsid w:val="006D2842"/>
    <w:rsid w:val="006D2B96"/>
    <w:rsid w:val="006D3CC1"/>
    <w:rsid w:val="006D41BB"/>
    <w:rsid w:val="006D4E97"/>
    <w:rsid w:val="006D5414"/>
    <w:rsid w:val="006D65B1"/>
    <w:rsid w:val="006E0793"/>
    <w:rsid w:val="006E0F6B"/>
    <w:rsid w:val="006E108F"/>
    <w:rsid w:val="006E27D8"/>
    <w:rsid w:val="006E294D"/>
    <w:rsid w:val="006E3E8F"/>
    <w:rsid w:val="006E4213"/>
    <w:rsid w:val="006E4AEB"/>
    <w:rsid w:val="006E5BEF"/>
    <w:rsid w:val="006E5D7D"/>
    <w:rsid w:val="006E6D3E"/>
    <w:rsid w:val="006E6F82"/>
    <w:rsid w:val="006E7415"/>
    <w:rsid w:val="006E762F"/>
    <w:rsid w:val="006F07C1"/>
    <w:rsid w:val="006F08DD"/>
    <w:rsid w:val="006F0CBC"/>
    <w:rsid w:val="006F1CB0"/>
    <w:rsid w:val="006F2948"/>
    <w:rsid w:val="006F2BFE"/>
    <w:rsid w:val="006F2EEB"/>
    <w:rsid w:val="006F39DB"/>
    <w:rsid w:val="006F4581"/>
    <w:rsid w:val="006F4991"/>
    <w:rsid w:val="006F4F48"/>
    <w:rsid w:val="006F5EC9"/>
    <w:rsid w:val="006F63FF"/>
    <w:rsid w:val="006F65C1"/>
    <w:rsid w:val="006F6675"/>
    <w:rsid w:val="006F7177"/>
    <w:rsid w:val="00701130"/>
    <w:rsid w:val="00701296"/>
    <w:rsid w:val="00701989"/>
    <w:rsid w:val="00702409"/>
    <w:rsid w:val="00704897"/>
    <w:rsid w:val="007054CD"/>
    <w:rsid w:val="00705ABA"/>
    <w:rsid w:val="00705B8E"/>
    <w:rsid w:val="00705CD7"/>
    <w:rsid w:val="00705D7B"/>
    <w:rsid w:val="00705EB0"/>
    <w:rsid w:val="00707124"/>
    <w:rsid w:val="007076D5"/>
    <w:rsid w:val="0071058F"/>
    <w:rsid w:val="00711120"/>
    <w:rsid w:val="007116B8"/>
    <w:rsid w:val="00711C4B"/>
    <w:rsid w:val="007127A0"/>
    <w:rsid w:val="00712B66"/>
    <w:rsid w:val="00712BDD"/>
    <w:rsid w:val="00713E5F"/>
    <w:rsid w:val="00715091"/>
    <w:rsid w:val="007156D9"/>
    <w:rsid w:val="007157B4"/>
    <w:rsid w:val="0071586C"/>
    <w:rsid w:val="00716A53"/>
    <w:rsid w:val="00716DA3"/>
    <w:rsid w:val="00717DB1"/>
    <w:rsid w:val="00720357"/>
    <w:rsid w:val="007216EA"/>
    <w:rsid w:val="00721A15"/>
    <w:rsid w:val="00721C12"/>
    <w:rsid w:val="00721C9E"/>
    <w:rsid w:val="00722078"/>
    <w:rsid w:val="00722E2F"/>
    <w:rsid w:val="007236D2"/>
    <w:rsid w:val="00723ABA"/>
    <w:rsid w:val="00723B22"/>
    <w:rsid w:val="007244BF"/>
    <w:rsid w:val="007246F2"/>
    <w:rsid w:val="0072515E"/>
    <w:rsid w:val="00725BAB"/>
    <w:rsid w:val="00725C4B"/>
    <w:rsid w:val="007263E3"/>
    <w:rsid w:val="00726D4C"/>
    <w:rsid w:val="0072759A"/>
    <w:rsid w:val="00727987"/>
    <w:rsid w:val="00727FA7"/>
    <w:rsid w:val="007314FF"/>
    <w:rsid w:val="00731D81"/>
    <w:rsid w:val="0073274C"/>
    <w:rsid w:val="00732F97"/>
    <w:rsid w:val="00733030"/>
    <w:rsid w:val="00734685"/>
    <w:rsid w:val="00734D7E"/>
    <w:rsid w:val="00735270"/>
    <w:rsid w:val="00735F59"/>
    <w:rsid w:val="00736A56"/>
    <w:rsid w:val="00736A80"/>
    <w:rsid w:val="00736BF5"/>
    <w:rsid w:val="00736E2B"/>
    <w:rsid w:val="00737AB9"/>
    <w:rsid w:val="00737E60"/>
    <w:rsid w:val="00740F86"/>
    <w:rsid w:val="0074140D"/>
    <w:rsid w:val="007420EE"/>
    <w:rsid w:val="00742478"/>
    <w:rsid w:val="0074248C"/>
    <w:rsid w:val="00742692"/>
    <w:rsid w:val="007430BB"/>
    <w:rsid w:val="0074343A"/>
    <w:rsid w:val="007438AF"/>
    <w:rsid w:val="00743D7C"/>
    <w:rsid w:val="007444B4"/>
    <w:rsid w:val="00747128"/>
    <w:rsid w:val="0074788D"/>
    <w:rsid w:val="0075055A"/>
    <w:rsid w:val="00750CD8"/>
    <w:rsid w:val="00751DA8"/>
    <w:rsid w:val="0075275C"/>
    <w:rsid w:val="00753293"/>
    <w:rsid w:val="00753840"/>
    <w:rsid w:val="00753D86"/>
    <w:rsid w:val="00754A3C"/>
    <w:rsid w:val="00755071"/>
    <w:rsid w:val="00755D28"/>
    <w:rsid w:val="00756FA5"/>
    <w:rsid w:val="00760137"/>
    <w:rsid w:val="007605BC"/>
    <w:rsid w:val="0076066B"/>
    <w:rsid w:val="00761B4F"/>
    <w:rsid w:val="0076251C"/>
    <w:rsid w:val="0076371B"/>
    <w:rsid w:val="007639E1"/>
    <w:rsid w:val="00763C32"/>
    <w:rsid w:val="007645F0"/>
    <w:rsid w:val="00766120"/>
    <w:rsid w:val="007667CA"/>
    <w:rsid w:val="00767B5E"/>
    <w:rsid w:val="00767EFD"/>
    <w:rsid w:val="00770CF8"/>
    <w:rsid w:val="007719DF"/>
    <w:rsid w:val="00772700"/>
    <w:rsid w:val="00772A3B"/>
    <w:rsid w:val="00772F52"/>
    <w:rsid w:val="00774EDF"/>
    <w:rsid w:val="007758BC"/>
    <w:rsid w:val="007765E2"/>
    <w:rsid w:val="00776B32"/>
    <w:rsid w:val="0077735F"/>
    <w:rsid w:val="007805F9"/>
    <w:rsid w:val="00780949"/>
    <w:rsid w:val="00781803"/>
    <w:rsid w:val="007832AF"/>
    <w:rsid w:val="0078350E"/>
    <w:rsid w:val="007840FD"/>
    <w:rsid w:val="00784E06"/>
    <w:rsid w:val="00784F64"/>
    <w:rsid w:val="00785C13"/>
    <w:rsid w:val="007873CA"/>
    <w:rsid w:val="00790A6A"/>
    <w:rsid w:val="00790BCF"/>
    <w:rsid w:val="007918FB"/>
    <w:rsid w:val="00791F3D"/>
    <w:rsid w:val="0079466B"/>
    <w:rsid w:val="0079491C"/>
    <w:rsid w:val="007954ED"/>
    <w:rsid w:val="007957AD"/>
    <w:rsid w:val="007973C1"/>
    <w:rsid w:val="007A1528"/>
    <w:rsid w:val="007A1CA6"/>
    <w:rsid w:val="007A39DD"/>
    <w:rsid w:val="007A3CB9"/>
    <w:rsid w:val="007A4C6B"/>
    <w:rsid w:val="007A57EC"/>
    <w:rsid w:val="007A580F"/>
    <w:rsid w:val="007A7196"/>
    <w:rsid w:val="007A75FB"/>
    <w:rsid w:val="007A7A13"/>
    <w:rsid w:val="007B0577"/>
    <w:rsid w:val="007B1216"/>
    <w:rsid w:val="007B196E"/>
    <w:rsid w:val="007B3379"/>
    <w:rsid w:val="007B33B6"/>
    <w:rsid w:val="007B41AB"/>
    <w:rsid w:val="007B44FC"/>
    <w:rsid w:val="007B4EF3"/>
    <w:rsid w:val="007B5622"/>
    <w:rsid w:val="007B5B37"/>
    <w:rsid w:val="007B6A66"/>
    <w:rsid w:val="007B6C1F"/>
    <w:rsid w:val="007B6D7E"/>
    <w:rsid w:val="007B6DFD"/>
    <w:rsid w:val="007B76A7"/>
    <w:rsid w:val="007C0646"/>
    <w:rsid w:val="007C0A03"/>
    <w:rsid w:val="007C1C04"/>
    <w:rsid w:val="007C2776"/>
    <w:rsid w:val="007C3AE9"/>
    <w:rsid w:val="007C3C32"/>
    <w:rsid w:val="007C424F"/>
    <w:rsid w:val="007C4314"/>
    <w:rsid w:val="007C43A5"/>
    <w:rsid w:val="007C481A"/>
    <w:rsid w:val="007C5C1C"/>
    <w:rsid w:val="007C60DE"/>
    <w:rsid w:val="007C72AA"/>
    <w:rsid w:val="007C735B"/>
    <w:rsid w:val="007C772F"/>
    <w:rsid w:val="007C7EE3"/>
    <w:rsid w:val="007D0844"/>
    <w:rsid w:val="007D2FD5"/>
    <w:rsid w:val="007D3165"/>
    <w:rsid w:val="007D34A8"/>
    <w:rsid w:val="007D3835"/>
    <w:rsid w:val="007D4A61"/>
    <w:rsid w:val="007D5571"/>
    <w:rsid w:val="007D5B36"/>
    <w:rsid w:val="007D6455"/>
    <w:rsid w:val="007D67C5"/>
    <w:rsid w:val="007E0565"/>
    <w:rsid w:val="007E0C8D"/>
    <w:rsid w:val="007E602E"/>
    <w:rsid w:val="007E62B6"/>
    <w:rsid w:val="007E75E6"/>
    <w:rsid w:val="007F0127"/>
    <w:rsid w:val="007F04B1"/>
    <w:rsid w:val="007F298A"/>
    <w:rsid w:val="007F2C2B"/>
    <w:rsid w:val="007F3209"/>
    <w:rsid w:val="007F391A"/>
    <w:rsid w:val="007F3B8E"/>
    <w:rsid w:val="007F4538"/>
    <w:rsid w:val="007F4CAA"/>
    <w:rsid w:val="007F692B"/>
    <w:rsid w:val="007F735C"/>
    <w:rsid w:val="007F748A"/>
    <w:rsid w:val="008002EF"/>
    <w:rsid w:val="00801D79"/>
    <w:rsid w:val="00802DC9"/>
    <w:rsid w:val="00803BEB"/>
    <w:rsid w:val="008040C5"/>
    <w:rsid w:val="00804BB4"/>
    <w:rsid w:val="00805D6C"/>
    <w:rsid w:val="00805F7E"/>
    <w:rsid w:val="00805FC4"/>
    <w:rsid w:val="00806022"/>
    <w:rsid w:val="00806913"/>
    <w:rsid w:val="00807307"/>
    <w:rsid w:val="00807854"/>
    <w:rsid w:val="0080786A"/>
    <w:rsid w:val="00807D2C"/>
    <w:rsid w:val="008115FC"/>
    <w:rsid w:val="00812A73"/>
    <w:rsid w:val="00812E0D"/>
    <w:rsid w:val="00813102"/>
    <w:rsid w:val="008138B3"/>
    <w:rsid w:val="0081421C"/>
    <w:rsid w:val="00814706"/>
    <w:rsid w:val="00814E10"/>
    <w:rsid w:val="00814FE7"/>
    <w:rsid w:val="00816B7D"/>
    <w:rsid w:val="0081734B"/>
    <w:rsid w:val="008212AD"/>
    <w:rsid w:val="00821842"/>
    <w:rsid w:val="008218AA"/>
    <w:rsid w:val="00822BB4"/>
    <w:rsid w:val="008237D3"/>
    <w:rsid w:val="00824071"/>
    <w:rsid w:val="00824C11"/>
    <w:rsid w:val="00825B6A"/>
    <w:rsid w:val="00825E99"/>
    <w:rsid w:val="008262F3"/>
    <w:rsid w:val="0082672F"/>
    <w:rsid w:val="00826EB2"/>
    <w:rsid w:val="00827384"/>
    <w:rsid w:val="00827E14"/>
    <w:rsid w:val="0083114F"/>
    <w:rsid w:val="0083286E"/>
    <w:rsid w:val="00832947"/>
    <w:rsid w:val="00832CF6"/>
    <w:rsid w:val="00832DCF"/>
    <w:rsid w:val="00832F7A"/>
    <w:rsid w:val="00833978"/>
    <w:rsid w:val="00833E4E"/>
    <w:rsid w:val="00833F36"/>
    <w:rsid w:val="00834312"/>
    <w:rsid w:val="00834887"/>
    <w:rsid w:val="00834B41"/>
    <w:rsid w:val="008358EC"/>
    <w:rsid w:val="008359CD"/>
    <w:rsid w:val="00835EED"/>
    <w:rsid w:val="0083681E"/>
    <w:rsid w:val="00836876"/>
    <w:rsid w:val="00837918"/>
    <w:rsid w:val="00837E57"/>
    <w:rsid w:val="00840113"/>
    <w:rsid w:val="00841A25"/>
    <w:rsid w:val="00842879"/>
    <w:rsid w:val="00842DC9"/>
    <w:rsid w:val="0084474E"/>
    <w:rsid w:val="008468F8"/>
    <w:rsid w:val="00846D5B"/>
    <w:rsid w:val="00846F9C"/>
    <w:rsid w:val="00847FF9"/>
    <w:rsid w:val="00850CB5"/>
    <w:rsid w:val="00850FEB"/>
    <w:rsid w:val="008519ED"/>
    <w:rsid w:val="00851CD7"/>
    <w:rsid w:val="008529D7"/>
    <w:rsid w:val="0085314D"/>
    <w:rsid w:val="008536B7"/>
    <w:rsid w:val="00853808"/>
    <w:rsid w:val="00853D8B"/>
    <w:rsid w:val="008565B9"/>
    <w:rsid w:val="00856733"/>
    <w:rsid w:val="00856D78"/>
    <w:rsid w:val="00857474"/>
    <w:rsid w:val="00860232"/>
    <w:rsid w:val="008623E8"/>
    <w:rsid w:val="0086447C"/>
    <w:rsid w:val="008649F8"/>
    <w:rsid w:val="008652D2"/>
    <w:rsid w:val="00866333"/>
    <w:rsid w:val="008663BE"/>
    <w:rsid w:val="00866CFE"/>
    <w:rsid w:val="00871947"/>
    <w:rsid w:val="00872958"/>
    <w:rsid w:val="00872BDB"/>
    <w:rsid w:val="008733CA"/>
    <w:rsid w:val="00874635"/>
    <w:rsid w:val="008765E8"/>
    <w:rsid w:val="00876D83"/>
    <w:rsid w:val="0088072A"/>
    <w:rsid w:val="00880CFA"/>
    <w:rsid w:val="00880DA8"/>
    <w:rsid w:val="00881239"/>
    <w:rsid w:val="0088135B"/>
    <w:rsid w:val="00881640"/>
    <w:rsid w:val="0088185C"/>
    <w:rsid w:val="008836C5"/>
    <w:rsid w:val="00883816"/>
    <w:rsid w:val="00883CAC"/>
    <w:rsid w:val="008848BC"/>
    <w:rsid w:val="0088568F"/>
    <w:rsid w:val="00885AD0"/>
    <w:rsid w:val="0088719F"/>
    <w:rsid w:val="00887DE8"/>
    <w:rsid w:val="0089225C"/>
    <w:rsid w:val="0089285A"/>
    <w:rsid w:val="008938D2"/>
    <w:rsid w:val="00893D57"/>
    <w:rsid w:val="00894249"/>
    <w:rsid w:val="00894397"/>
    <w:rsid w:val="00894F5F"/>
    <w:rsid w:val="00896945"/>
    <w:rsid w:val="00897894"/>
    <w:rsid w:val="00897E96"/>
    <w:rsid w:val="008A00D9"/>
    <w:rsid w:val="008A0A2A"/>
    <w:rsid w:val="008A0F06"/>
    <w:rsid w:val="008A1A23"/>
    <w:rsid w:val="008A1B2F"/>
    <w:rsid w:val="008A203B"/>
    <w:rsid w:val="008A25FE"/>
    <w:rsid w:val="008A27DE"/>
    <w:rsid w:val="008A3836"/>
    <w:rsid w:val="008A3ACF"/>
    <w:rsid w:val="008A4D23"/>
    <w:rsid w:val="008A5921"/>
    <w:rsid w:val="008A5954"/>
    <w:rsid w:val="008A5DFD"/>
    <w:rsid w:val="008A6B3D"/>
    <w:rsid w:val="008A6CA6"/>
    <w:rsid w:val="008A79F7"/>
    <w:rsid w:val="008B02EA"/>
    <w:rsid w:val="008B0B56"/>
    <w:rsid w:val="008B182A"/>
    <w:rsid w:val="008B18E1"/>
    <w:rsid w:val="008B191F"/>
    <w:rsid w:val="008B2F13"/>
    <w:rsid w:val="008B345B"/>
    <w:rsid w:val="008B45CC"/>
    <w:rsid w:val="008B5066"/>
    <w:rsid w:val="008B515D"/>
    <w:rsid w:val="008B51B1"/>
    <w:rsid w:val="008B522D"/>
    <w:rsid w:val="008B589A"/>
    <w:rsid w:val="008B66C3"/>
    <w:rsid w:val="008B702A"/>
    <w:rsid w:val="008C2727"/>
    <w:rsid w:val="008C28BE"/>
    <w:rsid w:val="008C2CFD"/>
    <w:rsid w:val="008C3700"/>
    <w:rsid w:val="008C3F41"/>
    <w:rsid w:val="008C5438"/>
    <w:rsid w:val="008C5632"/>
    <w:rsid w:val="008C5D78"/>
    <w:rsid w:val="008C5F3B"/>
    <w:rsid w:val="008C63EF"/>
    <w:rsid w:val="008C64E2"/>
    <w:rsid w:val="008C6C58"/>
    <w:rsid w:val="008C6D16"/>
    <w:rsid w:val="008C6F0E"/>
    <w:rsid w:val="008C7BDA"/>
    <w:rsid w:val="008D0F4D"/>
    <w:rsid w:val="008D20ED"/>
    <w:rsid w:val="008D28A9"/>
    <w:rsid w:val="008D3F93"/>
    <w:rsid w:val="008D60A9"/>
    <w:rsid w:val="008D6615"/>
    <w:rsid w:val="008D6A8D"/>
    <w:rsid w:val="008D6C6A"/>
    <w:rsid w:val="008D7C98"/>
    <w:rsid w:val="008D7F59"/>
    <w:rsid w:val="008E05EE"/>
    <w:rsid w:val="008E19CE"/>
    <w:rsid w:val="008E247A"/>
    <w:rsid w:val="008E29C9"/>
    <w:rsid w:val="008E3CA1"/>
    <w:rsid w:val="008E3E54"/>
    <w:rsid w:val="008E4209"/>
    <w:rsid w:val="008E5984"/>
    <w:rsid w:val="008E6A1D"/>
    <w:rsid w:val="008E6A73"/>
    <w:rsid w:val="008E7157"/>
    <w:rsid w:val="008E7520"/>
    <w:rsid w:val="008F06EC"/>
    <w:rsid w:val="008F1127"/>
    <w:rsid w:val="008F1B43"/>
    <w:rsid w:val="008F2495"/>
    <w:rsid w:val="008F312E"/>
    <w:rsid w:val="008F3BAD"/>
    <w:rsid w:val="008F3E3C"/>
    <w:rsid w:val="008F55FA"/>
    <w:rsid w:val="008F5AB4"/>
    <w:rsid w:val="008F5C69"/>
    <w:rsid w:val="008F5CE4"/>
    <w:rsid w:val="008F7101"/>
    <w:rsid w:val="00900DE5"/>
    <w:rsid w:val="00901957"/>
    <w:rsid w:val="00901C38"/>
    <w:rsid w:val="00902A64"/>
    <w:rsid w:val="00903137"/>
    <w:rsid w:val="00905866"/>
    <w:rsid w:val="00906C25"/>
    <w:rsid w:val="00907ADE"/>
    <w:rsid w:val="00910CCE"/>
    <w:rsid w:val="00911BB8"/>
    <w:rsid w:val="00912F07"/>
    <w:rsid w:val="00913E7A"/>
    <w:rsid w:val="00914DC9"/>
    <w:rsid w:val="009153E9"/>
    <w:rsid w:val="00916B30"/>
    <w:rsid w:val="00917003"/>
    <w:rsid w:val="009209A7"/>
    <w:rsid w:val="00922349"/>
    <w:rsid w:val="00922767"/>
    <w:rsid w:val="0092300C"/>
    <w:rsid w:val="00923C76"/>
    <w:rsid w:val="00923D29"/>
    <w:rsid w:val="00925D47"/>
    <w:rsid w:val="009265E5"/>
    <w:rsid w:val="0093133E"/>
    <w:rsid w:val="00932538"/>
    <w:rsid w:val="00933025"/>
    <w:rsid w:val="00933147"/>
    <w:rsid w:val="00934835"/>
    <w:rsid w:val="009351F8"/>
    <w:rsid w:val="00935C88"/>
    <w:rsid w:val="00936014"/>
    <w:rsid w:val="00936CD2"/>
    <w:rsid w:val="00937220"/>
    <w:rsid w:val="009404B9"/>
    <w:rsid w:val="00940993"/>
    <w:rsid w:val="0094176B"/>
    <w:rsid w:val="00941F89"/>
    <w:rsid w:val="00942B1D"/>
    <w:rsid w:val="00942F42"/>
    <w:rsid w:val="00943379"/>
    <w:rsid w:val="00944EEF"/>
    <w:rsid w:val="00944FB8"/>
    <w:rsid w:val="0094575C"/>
    <w:rsid w:val="0094589F"/>
    <w:rsid w:val="00945FAB"/>
    <w:rsid w:val="00947B33"/>
    <w:rsid w:val="00947DBB"/>
    <w:rsid w:val="009504B5"/>
    <w:rsid w:val="00950D41"/>
    <w:rsid w:val="00950EF5"/>
    <w:rsid w:val="00951409"/>
    <w:rsid w:val="00951436"/>
    <w:rsid w:val="00951575"/>
    <w:rsid w:val="00952F35"/>
    <w:rsid w:val="00953405"/>
    <w:rsid w:val="009535EA"/>
    <w:rsid w:val="00954752"/>
    <w:rsid w:val="00954C41"/>
    <w:rsid w:val="00955439"/>
    <w:rsid w:val="00955C02"/>
    <w:rsid w:val="009564EF"/>
    <w:rsid w:val="009566E2"/>
    <w:rsid w:val="009569DA"/>
    <w:rsid w:val="00956C5E"/>
    <w:rsid w:val="00957660"/>
    <w:rsid w:val="00961013"/>
    <w:rsid w:val="009611A2"/>
    <w:rsid w:val="00961AD5"/>
    <w:rsid w:val="00961DCF"/>
    <w:rsid w:val="009631C3"/>
    <w:rsid w:val="009638DA"/>
    <w:rsid w:val="009644D8"/>
    <w:rsid w:val="00965198"/>
    <w:rsid w:val="00965691"/>
    <w:rsid w:val="009666A3"/>
    <w:rsid w:val="00967A6A"/>
    <w:rsid w:val="00967C0D"/>
    <w:rsid w:val="00970983"/>
    <w:rsid w:val="009716F4"/>
    <w:rsid w:val="00972785"/>
    <w:rsid w:val="009743A6"/>
    <w:rsid w:val="00975069"/>
    <w:rsid w:val="009753A4"/>
    <w:rsid w:val="0097542A"/>
    <w:rsid w:val="009758D0"/>
    <w:rsid w:val="00975EE1"/>
    <w:rsid w:val="0097660B"/>
    <w:rsid w:val="00976752"/>
    <w:rsid w:val="00976FCE"/>
    <w:rsid w:val="00977104"/>
    <w:rsid w:val="00981B19"/>
    <w:rsid w:val="009826B9"/>
    <w:rsid w:val="00983463"/>
    <w:rsid w:val="009859A5"/>
    <w:rsid w:val="00986586"/>
    <w:rsid w:val="00986BD8"/>
    <w:rsid w:val="009877B5"/>
    <w:rsid w:val="009877F8"/>
    <w:rsid w:val="00990CD5"/>
    <w:rsid w:val="009911E9"/>
    <w:rsid w:val="00992132"/>
    <w:rsid w:val="009928F1"/>
    <w:rsid w:val="00992CBA"/>
    <w:rsid w:val="00993C46"/>
    <w:rsid w:val="00995276"/>
    <w:rsid w:val="00995BED"/>
    <w:rsid w:val="00995F71"/>
    <w:rsid w:val="0099652E"/>
    <w:rsid w:val="00996C1F"/>
    <w:rsid w:val="00996F06"/>
    <w:rsid w:val="00997207"/>
    <w:rsid w:val="0099724E"/>
    <w:rsid w:val="00997444"/>
    <w:rsid w:val="00997609"/>
    <w:rsid w:val="009A0762"/>
    <w:rsid w:val="009A08D5"/>
    <w:rsid w:val="009A1096"/>
    <w:rsid w:val="009A113E"/>
    <w:rsid w:val="009A15C9"/>
    <w:rsid w:val="009A198E"/>
    <w:rsid w:val="009A3557"/>
    <w:rsid w:val="009A3B0B"/>
    <w:rsid w:val="009A3F29"/>
    <w:rsid w:val="009A5434"/>
    <w:rsid w:val="009A581E"/>
    <w:rsid w:val="009A5E7F"/>
    <w:rsid w:val="009A5FBB"/>
    <w:rsid w:val="009A6497"/>
    <w:rsid w:val="009B073B"/>
    <w:rsid w:val="009B0E8E"/>
    <w:rsid w:val="009B1800"/>
    <w:rsid w:val="009B2451"/>
    <w:rsid w:val="009B2C80"/>
    <w:rsid w:val="009B3817"/>
    <w:rsid w:val="009B3BDC"/>
    <w:rsid w:val="009B3CF5"/>
    <w:rsid w:val="009B402A"/>
    <w:rsid w:val="009B40B9"/>
    <w:rsid w:val="009B519A"/>
    <w:rsid w:val="009B52B0"/>
    <w:rsid w:val="009B58E6"/>
    <w:rsid w:val="009B5CEC"/>
    <w:rsid w:val="009B6519"/>
    <w:rsid w:val="009B6835"/>
    <w:rsid w:val="009B76E3"/>
    <w:rsid w:val="009B771F"/>
    <w:rsid w:val="009B7E98"/>
    <w:rsid w:val="009C0130"/>
    <w:rsid w:val="009C0704"/>
    <w:rsid w:val="009C18E9"/>
    <w:rsid w:val="009C3086"/>
    <w:rsid w:val="009C32B8"/>
    <w:rsid w:val="009C3612"/>
    <w:rsid w:val="009C3BAC"/>
    <w:rsid w:val="009C3CCC"/>
    <w:rsid w:val="009C4786"/>
    <w:rsid w:val="009C51E3"/>
    <w:rsid w:val="009C543B"/>
    <w:rsid w:val="009C5B10"/>
    <w:rsid w:val="009C76AE"/>
    <w:rsid w:val="009C7EC1"/>
    <w:rsid w:val="009D0DDB"/>
    <w:rsid w:val="009D1C07"/>
    <w:rsid w:val="009D1C96"/>
    <w:rsid w:val="009D212B"/>
    <w:rsid w:val="009D2F1E"/>
    <w:rsid w:val="009D45A1"/>
    <w:rsid w:val="009D4AA9"/>
    <w:rsid w:val="009D5073"/>
    <w:rsid w:val="009D5178"/>
    <w:rsid w:val="009D5E51"/>
    <w:rsid w:val="009D6C40"/>
    <w:rsid w:val="009D6DE7"/>
    <w:rsid w:val="009D78E5"/>
    <w:rsid w:val="009D78F2"/>
    <w:rsid w:val="009E01B1"/>
    <w:rsid w:val="009E0500"/>
    <w:rsid w:val="009E0830"/>
    <w:rsid w:val="009E1791"/>
    <w:rsid w:val="009E18FE"/>
    <w:rsid w:val="009E1C5F"/>
    <w:rsid w:val="009E20AB"/>
    <w:rsid w:val="009E2564"/>
    <w:rsid w:val="009E2B7B"/>
    <w:rsid w:val="009E2BEE"/>
    <w:rsid w:val="009E2E73"/>
    <w:rsid w:val="009E3EBC"/>
    <w:rsid w:val="009E4281"/>
    <w:rsid w:val="009E4321"/>
    <w:rsid w:val="009E46B1"/>
    <w:rsid w:val="009E4CF7"/>
    <w:rsid w:val="009E4DF9"/>
    <w:rsid w:val="009E517C"/>
    <w:rsid w:val="009E51BC"/>
    <w:rsid w:val="009E7762"/>
    <w:rsid w:val="009F0328"/>
    <w:rsid w:val="009F10B3"/>
    <w:rsid w:val="009F14F8"/>
    <w:rsid w:val="009F26A0"/>
    <w:rsid w:val="009F2CEF"/>
    <w:rsid w:val="009F4F72"/>
    <w:rsid w:val="009F55A6"/>
    <w:rsid w:val="009F6BFD"/>
    <w:rsid w:val="009F72A2"/>
    <w:rsid w:val="009F7368"/>
    <w:rsid w:val="009F7612"/>
    <w:rsid w:val="009F7D9C"/>
    <w:rsid w:val="00A01D4B"/>
    <w:rsid w:val="00A023D7"/>
    <w:rsid w:val="00A0262F"/>
    <w:rsid w:val="00A030E9"/>
    <w:rsid w:val="00A0544D"/>
    <w:rsid w:val="00A056FC"/>
    <w:rsid w:val="00A05A5A"/>
    <w:rsid w:val="00A05B08"/>
    <w:rsid w:val="00A06596"/>
    <w:rsid w:val="00A07D36"/>
    <w:rsid w:val="00A07DDD"/>
    <w:rsid w:val="00A107EA"/>
    <w:rsid w:val="00A10897"/>
    <w:rsid w:val="00A12DD7"/>
    <w:rsid w:val="00A13A4E"/>
    <w:rsid w:val="00A14108"/>
    <w:rsid w:val="00A141E9"/>
    <w:rsid w:val="00A14706"/>
    <w:rsid w:val="00A15285"/>
    <w:rsid w:val="00A15FA5"/>
    <w:rsid w:val="00A15FCA"/>
    <w:rsid w:val="00A15FE6"/>
    <w:rsid w:val="00A160A4"/>
    <w:rsid w:val="00A16365"/>
    <w:rsid w:val="00A17234"/>
    <w:rsid w:val="00A2111B"/>
    <w:rsid w:val="00A213E2"/>
    <w:rsid w:val="00A22BD9"/>
    <w:rsid w:val="00A22DE1"/>
    <w:rsid w:val="00A24184"/>
    <w:rsid w:val="00A24813"/>
    <w:rsid w:val="00A25451"/>
    <w:rsid w:val="00A25AFC"/>
    <w:rsid w:val="00A2633E"/>
    <w:rsid w:val="00A26DFF"/>
    <w:rsid w:val="00A27075"/>
    <w:rsid w:val="00A27883"/>
    <w:rsid w:val="00A27C60"/>
    <w:rsid w:val="00A302E8"/>
    <w:rsid w:val="00A3095A"/>
    <w:rsid w:val="00A30DD6"/>
    <w:rsid w:val="00A30F93"/>
    <w:rsid w:val="00A31836"/>
    <w:rsid w:val="00A31B94"/>
    <w:rsid w:val="00A32295"/>
    <w:rsid w:val="00A3615F"/>
    <w:rsid w:val="00A369A6"/>
    <w:rsid w:val="00A36A3B"/>
    <w:rsid w:val="00A376D8"/>
    <w:rsid w:val="00A37761"/>
    <w:rsid w:val="00A37DB0"/>
    <w:rsid w:val="00A42A96"/>
    <w:rsid w:val="00A442AE"/>
    <w:rsid w:val="00A442E3"/>
    <w:rsid w:val="00A44696"/>
    <w:rsid w:val="00A45EB1"/>
    <w:rsid w:val="00A51331"/>
    <w:rsid w:val="00A51C74"/>
    <w:rsid w:val="00A51D39"/>
    <w:rsid w:val="00A531A9"/>
    <w:rsid w:val="00A53463"/>
    <w:rsid w:val="00A53596"/>
    <w:rsid w:val="00A54D05"/>
    <w:rsid w:val="00A54F07"/>
    <w:rsid w:val="00A550D0"/>
    <w:rsid w:val="00A551D4"/>
    <w:rsid w:val="00A557F3"/>
    <w:rsid w:val="00A55AC5"/>
    <w:rsid w:val="00A55D43"/>
    <w:rsid w:val="00A57444"/>
    <w:rsid w:val="00A57976"/>
    <w:rsid w:val="00A57B37"/>
    <w:rsid w:val="00A60E93"/>
    <w:rsid w:val="00A60F71"/>
    <w:rsid w:val="00A615A1"/>
    <w:rsid w:val="00A61938"/>
    <w:rsid w:val="00A6200F"/>
    <w:rsid w:val="00A62E2B"/>
    <w:rsid w:val="00A651AB"/>
    <w:rsid w:val="00A67263"/>
    <w:rsid w:val="00A672DE"/>
    <w:rsid w:val="00A67401"/>
    <w:rsid w:val="00A67759"/>
    <w:rsid w:val="00A67CA9"/>
    <w:rsid w:val="00A67CB3"/>
    <w:rsid w:val="00A67EFB"/>
    <w:rsid w:val="00A7083C"/>
    <w:rsid w:val="00A70D2D"/>
    <w:rsid w:val="00A70D46"/>
    <w:rsid w:val="00A7122E"/>
    <w:rsid w:val="00A71288"/>
    <w:rsid w:val="00A7195F"/>
    <w:rsid w:val="00A71FA6"/>
    <w:rsid w:val="00A7287B"/>
    <w:rsid w:val="00A73757"/>
    <w:rsid w:val="00A738D8"/>
    <w:rsid w:val="00A74044"/>
    <w:rsid w:val="00A741A0"/>
    <w:rsid w:val="00A7487A"/>
    <w:rsid w:val="00A74BD5"/>
    <w:rsid w:val="00A752FA"/>
    <w:rsid w:val="00A757F6"/>
    <w:rsid w:val="00A75DE3"/>
    <w:rsid w:val="00A763D1"/>
    <w:rsid w:val="00A76CAB"/>
    <w:rsid w:val="00A7765B"/>
    <w:rsid w:val="00A7796E"/>
    <w:rsid w:val="00A77B36"/>
    <w:rsid w:val="00A80B21"/>
    <w:rsid w:val="00A80EF9"/>
    <w:rsid w:val="00A82398"/>
    <w:rsid w:val="00A82D76"/>
    <w:rsid w:val="00A82E4C"/>
    <w:rsid w:val="00A83A9F"/>
    <w:rsid w:val="00A83CC8"/>
    <w:rsid w:val="00A8413D"/>
    <w:rsid w:val="00A84F2C"/>
    <w:rsid w:val="00A86754"/>
    <w:rsid w:val="00A868DE"/>
    <w:rsid w:val="00A868FD"/>
    <w:rsid w:val="00A871C2"/>
    <w:rsid w:val="00A87B7A"/>
    <w:rsid w:val="00A87BBB"/>
    <w:rsid w:val="00A9072D"/>
    <w:rsid w:val="00A90F97"/>
    <w:rsid w:val="00A91F97"/>
    <w:rsid w:val="00A93EC0"/>
    <w:rsid w:val="00A9435A"/>
    <w:rsid w:val="00A949C2"/>
    <w:rsid w:val="00A95B66"/>
    <w:rsid w:val="00A95DBE"/>
    <w:rsid w:val="00A96A20"/>
    <w:rsid w:val="00A96AAB"/>
    <w:rsid w:val="00AA094F"/>
    <w:rsid w:val="00AA0B80"/>
    <w:rsid w:val="00AA15FC"/>
    <w:rsid w:val="00AA1706"/>
    <w:rsid w:val="00AA3109"/>
    <w:rsid w:val="00AA3C1F"/>
    <w:rsid w:val="00AA3C36"/>
    <w:rsid w:val="00AA5F4E"/>
    <w:rsid w:val="00AA6541"/>
    <w:rsid w:val="00AA66BA"/>
    <w:rsid w:val="00AB0712"/>
    <w:rsid w:val="00AB0814"/>
    <w:rsid w:val="00AB0F2C"/>
    <w:rsid w:val="00AB2967"/>
    <w:rsid w:val="00AB31A7"/>
    <w:rsid w:val="00AB3F0D"/>
    <w:rsid w:val="00AB42D0"/>
    <w:rsid w:val="00AB46BD"/>
    <w:rsid w:val="00AB470C"/>
    <w:rsid w:val="00AB48B8"/>
    <w:rsid w:val="00AB4DCD"/>
    <w:rsid w:val="00AB4E62"/>
    <w:rsid w:val="00AB5ED8"/>
    <w:rsid w:val="00AB7D8D"/>
    <w:rsid w:val="00AC1B5D"/>
    <w:rsid w:val="00AC2B37"/>
    <w:rsid w:val="00AC42F0"/>
    <w:rsid w:val="00AC46BF"/>
    <w:rsid w:val="00AC60A0"/>
    <w:rsid w:val="00AC6A84"/>
    <w:rsid w:val="00AC6E6C"/>
    <w:rsid w:val="00AC6F8E"/>
    <w:rsid w:val="00AD030B"/>
    <w:rsid w:val="00AD0E84"/>
    <w:rsid w:val="00AD1DA3"/>
    <w:rsid w:val="00AD22B9"/>
    <w:rsid w:val="00AD3F8B"/>
    <w:rsid w:val="00AD5E11"/>
    <w:rsid w:val="00AD773A"/>
    <w:rsid w:val="00AE10F4"/>
    <w:rsid w:val="00AE26D6"/>
    <w:rsid w:val="00AE3152"/>
    <w:rsid w:val="00AE3AAF"/>
    <w:rsid w:val="00AE40B1"/>
    <w:rsid w:val="00AE43DC"/>
    <w:rsid w:val="00AE4487"/>
    <w:rsid w:val="00AE5767"/>
    <w:rsid w:val="00AE70AB"/>
    <w:rsid w:val="00AE7A84"/>
    <w:rsid w:val="00AE7CEC"/>
    <w:rsid w:val="00AF0942"/>
    <w:rsid w:val="00AF0990"/>
    <w:rsid w:val="00AF1535"/>
    <w:rsid w:val="00AF29F0"/>
    <w:rsid w:val="00AF3447"/>
    <w:rsid w:val="00AF3701"/>
    <w:rsid w:val="00AF3C98"/>
    <w:rsid w:val="00AF4641"/>
    <w:rsid w:val="00AF4759"/>
    <w:rsid w:val="00AF6529"/>
    <w:rsid w:val="00AF6EED"/>
    <w:rsid w:val="00AF733D"/>
    <w:rsid w:val="00AF747A"/>
    <w:rsid w:val="00AF76AB"/>
    <w:rsid w:val="00AF793D"/>
    <w:rsid w:val="00B00EE8"/>
    <w:rsid w:val="00B01F78"/>
    <w:rsid w:val="00B02AED"/>
    <w:rsid w:val="00B02EEF"/>
    <w:rsid w:val="00B03821"/>
    <w:rsid w:val="00B0494E"/>
    <w:rsid w:val="00B04F55"/>
    <w:rsid w:val="00B058A7"/>
    <w:rsid w:val="00B0654B"/>
    <w:rsid w:val="00B06F9B"/>
    <w:rsid w:val="00B1128A"/>
    <w:rsid w:val="00B11DEE"/>
    <w:rsid w:val="00B12763"/>
    <w:rsid w:val="00B14BF0"/>
    <w:rsid w:val="00B1713B"/>
    <w:rsid w:val="00B175C9"/>
    <w:rsid w:val="00B17633"/>
    <w:rsid w:val="00B20CD3"/>
    <w:rsid w:val="00B2172B"/>
    <w:rsid w:val="00B22315"/>
    <w:rsid w:val="00B225A8"/>
    <w:rsid w:val="00B249B8"/>
    <w:rsid w:val="00B25063"/>
    <w:rsid w:val="00B27F6E"/>
    <w:rsid w:val="00B30036"/>
    <w:rsid w:val="00B3227D"/>
    <w:rsid w:val="00B3462A"/>
    <w:rsid w:val="00B35715"/>
    <w:rsid w:val="00B35A0C"/>
    <w:rsid w:val="00B35C6D"/>
    <w:rsid w:val="00B3753E"/>
    <w:rsid w:val="00B3788D"/>
    <w:rsid w:val="00B37A1A"/>
    <w:rsid w:val="00B37A95"/>
    <w:rsid w:val="00B37ABD"/>
    <w:rsid w:val="00B37FD8"/>
    <w:rsid w:val="00B404CC"/>
    <w:rsid w:val="00B407DA"/>
    <w:rsid w:val="00B414F5"/>
    <w:rsid w:val="00B43B72"/>
    <w:rsid w:val="00B43B80"/>
    <w:rsid w:val="00B442BE"/>
    <w:rsid w:val="00B459D4"/>
    <w:rsid w:val="00B4615F"/>
    <w:rsid w:val="00B461EA"/>
    <w:rsid w:val="00B467FD"/>
    <w:rsid w:val="00B46923"/>
    <w:rsid w:val="00B46DE7"/>
    <w:rsid w:val="00B50E35"/>
    <w:rsid w:val="00B51FAA"/>
    <w:rsid w:val="00B52EB8"/>
    <w:rsid w:val="00B54464"/>
    <w:rsid w:val="00B553C8"/>
    <w:rsid w:val="00B55A11"/>
    <w:rsid w:val="00B57607"/>
    <w:rsid w:val="00B57A8C"/>
    <w:rsid w:val="00B57C64"/>
    <w:rsid w:val="00B57F27"/>
    <w:rsid w:val="00B61B4C"/>
    <w:rsid w:val="00B61B4E"/>
    <w:rsid w:val="00B62404"/>
    <w:rsid w:val="00B62C33"/>
    <w:rsid w:val="00B63647"/>
    <w:rsid w:val="00B636D6"/>
    <w:rsid w:val="00B6455F"/>
    <w:rsid w:val="00B64861"/>
    <w:rsid w:val="00B64BC2"/>
    <w:rsid w:val="00B66C89"/>
    <w:rsid w:val="00B674C3"/>
    <w:rsid w:val="00B70019"/>
    <w:rsid w:val="00B715A4"/>
    <w:rsid w:val="00B71926"/>
    <w:rsid w:val="00B72E45"/>
    <w:rsid w:val="00B73E4D"/>
    <w:rsid w:val="00B74EB7"/>
    <w:rsid w:val="00B75A50"/>
    <w:rsid w:val="00B7673F"/>
    <w:rsid w:val="00B76D37"/>
    <w:rsid w:val="00B772FA"/>
    <w:rsid w:val="00B7749F"/>
    <w:rsid w:val="00B77969"/>
    <w:rsid w:val="00B80E9D"/>
    <w:rsid w:val="00B8267E"/>
    <w:rsid w:val="00B8273F"/>
    <w:rsid w:val="00B82C24"/>
    <w:rsid w:val="00B843E4"/>
    <w:rsid w:val="00B8456B"/>
    <w:rsid w:val="00B84B40"/>
    <w:rsid w:val="00B84BE0"/>
    <w:rsid w:val="00B853D9"/>
    <w:rsid w:val="00B855BA"/>
    <w:rsid w:val="00B858D4"/>
    <w:rsid w:val="00B86921"/>
    <w:rsid w:val="00B86BEB"/>
    <w:rsid w:val="00B86D50"/>
    <w:rsid w:val="00B87707"/>
    <w:rsid w:val="00B91BF5"/>
    <w:rsid w:val="00B91E93"/>
    <w:rsid w:val="00B92A0D"/>
    <w:rsid w:val="00B92AD4"/>
    <w:rsid w:val="00B9410D"/>
    <w:rsid w:val="00B941D2"/>
    <w:rsid w:val="00B9439E"/>
    <w:rsid w:val="00B943A0"/>
    <w:rsid w:val="00B96CC5"/>
    <w:rsid w:val="00BA0339"/>
    <w:rsid w:val="00BA101B"/>
    <w:rsid w:val="00BA1627"/>
    <w:rsid w:val="00BA292D"/>
    <w:rsid w:val="00BA3027"/>
    <w:rsid w:val="00BA424A"/>
    <w:rsid w:val="00BA46FC"/>
    <w:rsid w:val="00BA4C06"/>
    <w:rsid w:val="00BA4F19"/>
    <w:rsid w:val="00BA57EB"/>
    <w:rsid w:val="00BA59AA"/>
    <w:rsid w:val="00BA6598"/>
    <w:rsid w:val="00BA7236"/>
    <w:rsid w:val="00BA77B8"/>
    <w:rsid w:val="00BA790A"/>
    <w:rsid w:val="00BB01AD"/>
    <w:rsid w:val="00BB036A"/>
    <w:rsid w:val="00BB090A"/>
    <w:rsid w:val="00BB0BAB"/>
    <w:rsid w:val="00BB342B"/>
    <w:rsid w:val="00BB3EC1"/>
    <w:rsid w:val="00BB43AF"/>
    <w:rsid w:val="00BB4591"/>
    <w:rsid w:val="00BB4EC0"/>
    <w:rsid w:val="00BB4ED2"/>
    <w:rsid w:val="00BB626D"/>
    <w:rsid w:val="00BB70D8"/>
    <w:rsid w:val="00BC022F"/>
    <w:rsid w:val="00BC0497"/>
    <w:rsid w:val="00BC0A30"/>
    <w:rsid w:val="00BC0FC9"/>
    <w:rsid w:val="00BC165D"/>
    <w:rsid w:val="00BC1AEE"/>
    <w:rsid w:val="00BC245C"/>
    <w:rsid w:val="00BC3EBA"/>
    <w:rsid w:val="00BC404F"/>
    <w:rsid w:val="00BC450C"/>
    <w:rsid w:val="00BC4E46"/>
    <w:rsid w:val="00BC7509"/>
    <w:rsid w:val="00BC7E10"/>
    <w:rsid w:val="00BC7E21"/>
    <w:rsid w:val="00BD029B"/>
    <w:rsid w:val="00BD0E96"/>
    <w:rsid w:val="00BD1BF0"/>
    <w:rsid w:val="00BD2BEB"/>
    <w:rsid w:val="00BD3A52"/>
    <w:rsid w:val="00BD4ECA"/>
    <w:rsid w:val="00BD5388"/>
    <w:rsid w:val="00BD57F8"/>
    <w:rsid w:val="00BD5923"/>
    <w:rsid w:val="00BD59DD"/>
    <w:rsid w:val="00BD609F"/>
    <w:rsid w:val="00BD7471"/>
    <w:rsid w:val="00BD77AE"/>
    <w:rsid w:val="00BE00C0"/>
    <w:rsid w:val="00BE1268"/>
    <w:rsid w:val="00BE215B"/>
    <w:rsid w:val="00BE23E2"/>
    <w:rsid w:val="00BE2DFF"/>
    <w:rsid w:val="00BE3A4C"/>
    <w:rsid w:val="00BE4A54"/>
    <w:rsid w:val="00BE5329"/>
    <w:rsid w:val="00BE545F"/>
    <w:rsid w:val="00BE5679"/>
    <w:rsid w:val="00BE67B6"/>
    <w:rsid w:val="00BF01EA"/>
    <w:rsid w:val="00BF0460"/>
    <w:rsid w:val="00BF0FF1"/>
    <w:rsid w:val="00BF1CCA"/>
    <w:rsid w:val="00BF3434"/>
    <w:rsid w:val="00BF3D35"/>
    <w:rsid w:val="00BF4126"/>
    <w:rsid w:val="00BF4F31"/>
    <w:rsid w:val="00BF597A"/>
    <w:rsid w:val="00BF60D5"/>
    <w:rsid w:val="00C0032E"/>
    <w:rsid w:val="00C0221C"/>
    <w:rsid w:val="00C03DEA"/>
    <w:rsid w:val="00C043C5"/>
    <w:rsid w:val="00C04F1D"/>
    <w:rsid w:val="00C05BF6"/>
    <w:rsid w:val="00C05C03"/>
    <w:rsid w:val="00C06294"/>
    <w:rsid w:val="00C06EFC"/>
    <w:rsid w:val="00C10866"/>
    <w:rsid w:val="00C11A53"/>
    <w:rsid w:val="00C121AC"/>
    <w:rsid w:val="00C12C76"/>
    <w:rsid w:val="00C1303A"/>
    <w:rsid w:val="00C138AB"/>
    <w:rsid w:val="00C161EA"/>
    <w:rsid w:val="00C1698D"/>
    <w:rsid w:val="00C175A9"/>
    <w:rsid w:val="00C2027D"/>
    <w:rsid w:val="00C2027E"/>
    <w:rsid w:val="00C20D93"/>
    <w:rsid w:val="00C21517"/>
    <w:rsid w:val="00C21C71"/>
    <w:rsid w:val="00C220E8"/>
    <w:rsid w:val="00C22214"/>
    <w:rsid w:val="00C22B9D"/>
    <w:rsid w:val="00C23C11"/>
    <w:rsid w:val="00C25792"/>
    <w:rsid w:val="00C267A4"/>
    <w:rsid w:val="00C321EB"/>
    <w:rsid w:val="00C32347"/>
    <w:rsid w:val="00C323BA"/>
    <w:rsid w:val="00C32D6B"/>
    <w:rsid w:val="00C34063"/>
    <w:rsid w:val="00C34C84"/>
    <w:rsid w:val="00C34DB0"/>
    <w:rsid w:val="00C35AC9"/>
    <w:rsid w:val="00C37532"/>
    <w:rsid w:val="00C40651"/>
    <w:rsid w:val="00C406F5"/>
    <w:rsid w:val="00C414F2"/>
    <w:rsid w:val="00C42E92"/>
    <w:rsid w:val="00C42FD7"/>
    <w:rsid w:val="00C433B0"/>
    <w:rsid w:val="00C43D24"/>
    <w:rsid w:val="00C44AF5"/>
    <w:rsid w:val="00C44EA0"/>
    <w:rsid w:val="00C45170"/>
    <w:rsid w:val="00C4550A"/>
    <w:rsid w:val="00C4613A"/>
    <w:rsid w:val="00C4712E"/>
    <w:rsid w:val="00C503B0"/>
    <w:rsid w:val="00C508DD"/>
    <w:rsid w:val="00C509BC"/>
    <w:rsid w:val="00C50DC9"/>
    <w:rsid w:val="00C5129E"/>
    <w:rsid w:val="00C52189"/>
    <w:rsid w:val="00C5294A"/>
    <w:rsid w:val="00C538DC"/>
    <w:rsid w:val="00C54B53"/>
    <w:rsid w:val="00C56355"/>
    <w:rsid w:val="00C57065"/>
    <w:rsid w:val="00C5706A"/>
    <w:rsid w:val="00C574CE"/>
    <w:rsid w:val="00C6031B"/>
    <w:rsid w:val="00C60C73"/>
    <w:rsid w:val="00C60EED"/>
    <w:rsid w:val="00C6121F"/>
    <w:rsid w:val="00C6179E"/>
    <w:rsid w:val="00C61F82"/>
    <w:rsid w:val="00C62CD8"/>
    <w:rsid w:val="00C63053"/>
    <w:rsid w:val="00C63726"/>
    <w:rsid w:val="00C6465C"/>
    <w:rsid w:val="00C64718"/>
    <w:rsid w:val="00C65133"/>
    <w:rsid w:val="00C65A08"/>
    <w:rsid w:val="00C6626A"/>
    <w:rsid w:val="00C662FE"/>
    <w:rsid w:val="00C66FDD"/>
    <w:rsid w:val="00C679FB"/>
    <w:rsid w:val="00C703CF"/>
    <w:rsid w:val="00C7076F"/>
    <w:rsid w:val="00C70C03"/>
    <w:rsid w:val="00C71070"/>
    <w:rsid w:val="00C710E6"/>
    <w:rsid w:val="00C7117F"/>
    <w:rsid w:val="00C71A8B"/>
    <w:rsid w:val="00C71B7D"/>
    <w:rsid w:val="00C721C4"/>
    <w:rsid w:val="00C72ED4"/>
    <w:rsid w:val="00C7330D"/>
    <w:rsid w:val="00C73AE5"/>
    <w:rsid w:val="00C73D0C"/>
    <w:rsid w:val="00C7406C"/>
    <w:rsid w:val="00C744AE"/>
    <w:rsid w:val="00C7488D"/>
    <w:rsid w:val="00C74CE7"/>
    <w:rsid w:val="00C76436"/>
    <w:rsid w:val="00C76F80"/>
    <w:rsid w:val="00C77A55"/>
    <w:rsid w:val="00C8024E"/>
    <w:rsid w:val="00C8073B"/>
    <w:rsid w:val="00C80764"/>
    <w:rsid w:val="00C81751"/>
    <w:rsid w:val="00C82717"/>
    <w:rsid w:val="00C834DB"/>
    <w:rsid w:val="00C840BC"/>
    <w:rsid w:val="00C8565C"/>
    <w:rsid w:val="00C85CD9"/>
    <w:rsid w:val="00C86ADF"/>
    <w:rsid w:val="00C86AF0"/>
    <w:rsid w:val="00C8776C"/>
    <w:rsid w:val="00C903CC"/>
    <w:rsid w:val="00C90664"/>
    <w:rsid w:val="00C908EF"/>
    <w:rsid w:val="00C9092E"/>
    <w:rsid w:val="00C90CA7"/>
    <w:rsid w:val="00C91370"/>
    <w:rsid w:val="00C918D4"/>
    <w:rsid w:val="00C923BD"/>
    <w:rsid w:val="00C926D9"/>
    <w:rsid w:val="00C92C12"/>
    <w:rsid w:val="00C934F1"/>
    <w:rsid w:val="00C936C0"/>
    <w:rsid w:val="00C93B8D"/>
    <w:rsid w:val="00C93EB6"/>
    <w:rsid w:val="00C94629"/>
    <w:rsid w:val="00C9559B"/>
    <w:rsid w:val="00C964DB"/>
    <w:rsid w:val="00C965DF"/>
    <w:rsid w:val="00C96875"/>
    <w:rsid w:val="00CA0418"/>
    <w:rsid w:val="00CA0482"/>
    <w:rsid w:val="00CA1184"/>
    <w:rsid w:val="00CA16D8"/>
    <w:rsid w:val="00CA1ED1"/>
    <w:rsid w:val="00CA2116"/>
    <w:rsid w:val="00CA6A23"/>
    <w:rsid w:val="00CA6D99"/>
    <w:rsid w:val="00CA701D"/>
    <w:rsid w:val="00CB0F49"/>
    <w:rsid w:val="00CB1788"/>
    <w:rsid w:val="00CB3435"/>
    <w:rsid w:val="00CB35FC"/>
    <w:rsid w:val="00CB3791"/>
    <w:rsid w:val="00CB3C3A"/>
    <w:rsid w:val="00CB5671"/>
    <w:rsid w:val="00CB5891"/>
    <w:rsid w:val="00CB5CA3"/>
    <w:rsid w:val="00CB60DF"/>
    <w:rsid w:val="00CB7918"/>
    <w:rsid w:val="00CB7935"/>
    <w:rsid w:val="00CC0852"/>
    <w:rsid w:val="00CC0897"/>
    <w:rsid w:val="00CC26A8"/>
    <w:rsid w:val="00CC2D3B"/>
    <w:rsid w:val="00CC3F85"/>
    <w:rsid w:val="00CC435A"/>
    <w:rsid w:val="00CC577E"/>
    <w:rsid w:val="00CC6B71"/>
    <w:rsid w:val="00CC70D7"/>
    <w:rsid w:val="00CC752D"/>
    <w:rsid w:val="00CC7553"/>
    <w:rsid w:val="00CC7648"/>
    <w:rsid w:val="00CC7B8C"/>
    <w:rsid w:val="00CD04E7"/>
    <w:rsid w:val="00CD1A6B"/>
    <w:rsid w:val="00CD1BB4"/>
    <w:rsid w:val="00CD1E73"/>
    <w:rsid w:val="00CD2428"/>
    <w:rsid w:val="00CD2DFB"/>
    <w:rsid w:val="00CD3945"/>
    <w:rsid w:val="00CD3A7D"/>
    <w:rsid w:val="00CD3C2B"/>
    <w:rsid w:val="00CD64F3"/>
    <w:rsid w:val="00CD72BD"/>
    <w:rsid w:val="00CD7581"/>
    <w:rsid w:val="00CE0B63"/>
    <w:rsid w:val="00CE0CC9"/>
    <w:rsid w:val="00CE0F6C"/>
    <w:rsid w:val="00CE197C"/>
    <w:rsid w:val="00CE1ED1"/>
    <w:rsid w:val="00CE3F22"/>
    <w:rsid w:val="00CE6298"/>
    <w:rsid w:val="00CE67C3"/>
    <w:rsid w:val="00CE6A9F"/>
    <w:rsid w:val="00CE75D4"/>
    <w:rsid w:val="00CE764D"/>
    <w:rsid w:val="00CF0FA7"/>
    <w:rsid w:val="00CF15EB"/>
    <w:rsid w:val="00CF236D"/>
    <w:rsid w:val="00CF33DE"/>
    <w:rsid w:val="00CF3452"/>
    <w:rsid w:val="00CF42DB"/>
    <w:rsid w:val="00CF4A98"/>
    <w:rsid w:val="00CF5ADF"/>
    <w:rsid w:val="00CF5CB0"/>
    <w:rsid w:val="00CF62D9"/>
    <w:rsid w:val="00CF6353"/>
    <w:rsid w:val="00CF6AC0"/>
    <w:rsid w:val="00CF7AD5"/>
    <w:rsid w:val="00D02039"/>
    <w:rsid w:val="00D025E8"/>
    <w:rsid w:val="00D03BD4"/>
    <w:rsid w:val="00D05D3A"/>
    <w:rsid w:val="00D06C43"/>
    <w:rsid w:val="00D06F2A"/>
    <w:rsid w:val="00D075F5"/>
    <w:rsid w:val="00D10AF5"/>
    <w:rsid w:val="00D11984"/>
    <w:rsid w:val="00D1215F"/>
    <w:rsid w:val="00D13AE8"/>
    <w:rsid w:val="00D13E8D"/>
    <w:rsid w:val="00D1492F"/>
    <w:rsid w:val="00D14C21"/>
    <w:rsid w:val="00D167CA"/>
    <w:rsid w:val="00D1742A"/>
    <w:rsid w:val="00D17EF8"/>
    <w:rsid w:val="00D20512"/>
    <w:rsid w:val="00D2065E"/>
    <w:rsid w:val="00D230AB"/>
    <w:rsid w:val="00D23147"/>
    <w:rsid w:val="00D23B66"/>
    <w:rsid w:val="00D23EA8"/>
    <w:rsid w:val="00D25741"/>
    <w:rsid w:val="00D26379"/>
    <w:rsid w:val="00D26AD8"/>
    <w:rsid w:val="00D26C02"/>
    <w:rsid w:val="00D27EBC"/>
    <w:rsid w:val="00D30300"/>
    <w:rsid w:val="00D30B6E"/>
    <w:rsid w:val="00D31596"/>
    <w:rsid w:val="00D31D2E"/>
    <w:rsid w:val="00D33A74"/>
    <w:rsid w:val="00D33DD0"/>
    <w:rsid w:val="00D346BA"/>
    <w:rsid w:val="00D34B91"/>
    <w:rsid w:val="00D34BD5"/>
    <w:rsid w:val="00D34E57"/>
    <w:rsid w:val="00D34FB9"/>
    <w:rsid w:val="00D35F60"/>
    <w:rsid w:val="00D36536"/>
    <w:rsid w:val="00D378A8"/>
    <w:rsid w:val="00D37F11"/>
    <w:rsid w:val="00D40D51"/>
    <w:rsid w:val="00D42137"/>
    <w:rsid w:val="00D43009"/>
    <w:rsid w:val="00D4424E"/>
    <w:rsid w:val="00D44EC7"/>
    <w:rsid w:val="00D4544C"/>
    <w:rsid w:val="00D45471"/>
    <w:rsid w:val="00D46767"/>
    <w:rsid w:val="00D46892"/>
    <w:rsid w:val="00D4701C"/>
    <w:rsid w:val="00D47B8A"/>
    <w:rsid w:val="00D47D59"/>
    <w:rsid w:val="00D50762"/>
    <w:rsid w:val="00D511C0"/>
    <w:rsid w:val="00D515C1"/>
    <w:rsid w:val="00D51F71"/>
    <w:rsid w:val="00D52FE7"/>
    <w:rsid w:val="00D53837"/>
    <w:rsid w:val="00D54B64"/>
    <w:rsid w:val="00D55E81"/>
    <w:rsid w:val="00D56296"/>
    <w:rsid w:val="00D56DB4"/>
    <w:rsid w:val="00D570A1"/>
    <w:rsid w:val="00D57317"/>
    <w:rsid w:val="00D5779A"/>
    <w:rsid w:val="00D57E18"/>
    <w:rsid w:val="00D604F3"/>
    <w:rsid w:val="00D61A11"/>
    <w:rsid w:val="00D626B5"/>
    <w:rsid w:val="00D63FD8"/>
    <w:rsid w:val="00D645E2"/>
    <w:rsid w:val="00D6508A"/>
    <w:rsid w:val="00D66393"/>
    <w:rsid w:val="00D715F0"/>
    <w:rsid w:val="00D729E7"/>
    <w:rsid w:val="00D74027"/>
    <w:rsid w:val="00D7412A"/>
    <w:rsid w:val="00D75C1E"/>
    <w:rsid w:val="00D763EA"/>
    <w:rsid w:val="00D765D5"/>
    <w:rsid w:val="00D76900"/>
    <w:rsid w:val="00D77008"/>
    <w:rsid w:val="00D80AE1"/>
    <w:rsid w:val="00D83C6F"/>
    <w:rsid w:val="00D83D67"/>
    <w:rsid w:val="00D85A1B"/>
    <w:rsid w:val="00D86497"/>
    <w:rsid w:val="00D8725A"/>
    <w:rsid w:val="00D874E3"/>
    <w:rsid w:val="00D9129F"/>
    <w:rsid w:val="00D913B8"/>
    <w:rsid w:val="00D9146D"/>
    <w:rsid w:val="00D91743"/>
    <w:rsid w:val="00D91897"/>
    <w:rsid w:val="00D9214A"/>
    <w:rsid w:val="00D93BB8"/>
    <w:rsid w:val="00D93ED1"/>
    <w:rsid w:val="00D944D6"/>
    <w:rsid w:val="00D95577"/>
    <w:rsid w:val="00D956E4"/>
    <w:rsid w:val="00D9604F"/>
    <w:rsid w:val="00D96CCF"/>
    <w:rsid w:val="00D9722B"/>
    <w:rsid w:val="00D978AD"/>
    <w:rsid w:val="00DA0178"/>
    <w:rsid w:val="00DA066A"/>
    <w:rsid w:val="00DA137E"/>
    <w:rsid w:val="00DA1DF7"/>
    <w:rsid w:val="00DA1F4A"/>
    <w:rsid w:val="00DA4404"/>
    <w:rsid w:val="00DA51D6"/>
    <w:rsid w:val="00DA65F3"/>
    <w:rsid w:val="00DA68EC"/>
    <w:rsid w:val="00DA6F14"/>
    <w:rsid w:val="00DA7737"/>
    <w:rsid w:val="00DA7B50"/>
    <w:rsid w:val="00DA7D43"/>
    <w:rsid w:val="00DB00FF"/>
    <w:rsid w:val="00DB0A94"/>
    <w:rsid w:val="00DB0C45"/>
    <w:rsid w:val="00DB1306"/>
    <w:rsid w:val="00DB1ADD"/>
    <w:rsid w:val="00DB314E"/>
    <w:rsid w:val="00DB3C8A"/>
    <w:rsid w:val="00DB4508"/>
    <w:rsid w:val="00DB4E8E"/>
    <w:rsid w:val="00DB59BF"/>
    <w:rsid w:val="00DB5D32"/>
    <w:rsid w:val="00DB6979"/>
    <w:rsid w:val="00DB78DE"/>
    <w:rsid w:val="00DB7B21"/>
    <w:rsid w:val="00DC0EE2"/>
    <w:rsid w:val="00DC1ADD"/>
    <w:rsid w:val="00DC2D03"/>
    <w:rsid w:val="00DC3F25"/>
    <w:rsid w:val="00DC563D"/>
    <w:rsid w:val="00DC6329"/>
    <w:rsid w:val="00DC65C2"/>
    <w:rsid w:val="00DC7F01"/>
    <w:rsid w:val="00DD03AE"/>
    <w:rsid w:val="00DD2447"/>
    <w:rsid w:val="00DD2B4C"/>
    <w:rsid w:val="00DD3CE9"/>
    <w:rsid w:val="00DD542B"/>
    <w:rsid w:val="00DD5698"/>
    <w:rsid w:val="00DD7373"/>
    <w:rsid w:val="00DD7614"/>
    <w:rsid w:val="00DD7FF6"/>
    <w:rsid w:val="00DE0C26"/>
    <w:rsid w:val="00DE0E8D"/>
    <w:rsid w:val="00DE151A"/>
    <w:rsid w:val="00DE162B"/>
    <w:rsid w:val="00DE2057"/>
    <w:rsid w:val="00DE3932"/>
    <w:rsid w:val="00DE3CBD"/>
    <w:rsid w:val="00DE4265"/>
    <w:rsid w:val="00DE54E6"/>
    <w:rsid w:val="00DE57F6"/>
    <w:rsid w:val="00DE6189"/>
    <w:rsid w:val="00DE70B2"/>
    <w:rsid w:val="00DE7968"/>
    <w:rsid w:val="00DE7AD4"/>
    <w:rsid w:val="00DF04B7"/>
    <w:rsid w:val="00DF14B8"/>
    <w:rsid w:val="00DF156C"/>
    <w:rsid w:val="00DF1F57"/>
    <w:rsid w:val="00DF264A"/>
    <w:rsid w:val="00DF2964"/>
    <w:rsid w:val="00DF2C1C"/>
    <w:rsid w:val="00DF32A9"/>
    <w:rsid w:val="00DF32D6"/>
    <w:rsid w:val="00DF476A"/>
    <w:rsid w:val="00DF5B7C"/>
    <w:rsid w:val="00DF616A"/>
    <w:rsid w:val="00DF6D6A"/>
    <w:rsid w:val="00DF72E2"/>
    <w:rsid w:val="00DF74A4"/>
    <w:rsid w:val="00DF75EA"/>
    <w:rsid w:val="00DF7C25"/>
    <w:rsid w:val="00E008B2"/>
    <w:rsid w:val="00E012CF"/>
    <w:rsid w:val="00E021A0"/>
    <w:rsid w:val="00E028F9"/>
    <w:rsid w:val="00E02979"/>
    <w:rsid w:val="00E02EF2"/>
    <w:rsid w:val="00E035F4"/>
    <w:rsid w:val="00E03C26"/>
    <w:rsid w:val="00E040D8"/>
    <w:rsid w:val="00E046A0"/>
    <w:rsid w:val="00E04F0A"/>
    <w:rsid w:val="00E0527E"/>
    <w:rsid w:val="00E05917"/>
    <w:rsid w:val="00E06C73"/>
    <w:rsid w:val="00E0710E"/>
    <w:rsid w:val="00E10A61"/>
    <w:rsid w:val="00E117A4"/>
    <w:rsid w:val="00E1181B"/>
    <w:rsid w:val="00E12888"/>
    <w:rsid w:val="00E12BF1"/>
    <w:rsid w:val="00E12CB8"/>
    <w:rsid w:val="00E135DB"/>
    <w:rsid w:val="00E14002"/>
    <w:rsid w:val="00E14768"/>
    <w:rsid w:val="00E152D0"/>
    <w:rsid w:val="00E16656"/>
    <w:rsid w:val="00E17039"/>
    <w:rsid w:val="00E17674"/>
    <w:rsid w:val="00E235A2"/>
    <w:rsid w:val="00E238EE"/>
    <w:rsid w:val="00E2433D"/>
    <w:rsid w:val="00E24450"/>
    <w:rsid w:val="00E24EBB"/>
    <w:rsid w:val="00E2622C"/>
    <w:rsid w:val="00E26E10"/>
    <w:rsid w:val="00E26F65"/>
    <w:rsid w:val="00E27145"/>
    <w:rsid w:val="00E274DB"/>
    <w:rsid w:val="00E3141D"/>
    <w:rsid w:val="00E32596"/>
    <w:rsid w:val="00E33777"/>
    <w:rsid w:val="00E36069"/>
    <w:rsid w:val="00E36222"/>
    <w:rsid w:val="00E36F3E"/>
    <w:rsid w:val="00E37101"/>
    <w:rsid w:val="00E37C2E"/>
    <w:rsid w:val="00E37DDF"/>
    <w:rsid w:val="00E40A47"/>
    <w:rsid w:val="00E40B5C"/>
    <w:rsid w:val="00E40CBB"/>
    <w:rsid w:val="00E43435"/>
    <w:rsid w:val="00E4392E"/>
    <w:rsid w:val="00E43E46"/>
    <w:rsid w:val="00E4445B"/>
    <w:rsid w:val="00E447A7"/>
    <w:rsid w:val="00E44B95"/>
    <w:rsid w:val="00E4502E"/>
    <w:rsid w:val="00E45C86"/>
    <w:rsid w:val="00E45CB3"/>
    <w:rsid w:val="00E466D4"/>
    <w:rsid w:val="00E46907"/>
    <w:rsid w:val="00E475AB"/>
    <w:rsid w:val="00E51991"/>
    <w:rsid w:val="00E51DC6"/>
    <w:rsid w:val="00E521EA"/>
    <w:rsid w:val="00E522B3"/>
    <w:rsid w:val="00E52CEA"/>
    <w:rsid w:val="00E53092"/>
    <w:rsid w:val="00E53DCF"/>
    <w:rsid w:val="00E556D9"/>
    <w:rsid w:val="00E559E4"/>
    <w:rsid w:val="00E55B88"/>
    <w:rsid w:val="00E57D4C"/>
    <w:rsid w:val="00E60E26"/>
    <w:rsid w:val="00E6221A"/>
    <w:rsid w:val="00E624EC"/>
    <w:rsid w:val="00E62A67"/>
    <w:rsid w:val="00E6320F"/>
    <w:rsid w:val="00E64A51"/>
    <w:rsid w:val="00E64D73"/>
    <w:rsid w:val="00E65529"/>
    <w:rsid w:val="00E65F93"/>
    <w:rsid w:val="00E66AF9"/>
    <w:rsid w:val="00E7188A"/>
    <w:rsid w:val="00E720B7"/>
    <w:rsid w:val="00E735E4"/>
    <w:rsid w:val="00E73B6E"/>
    <w:rsid w:val="00E757B8"/>
    <w:rsid w:val="00E761BA"/>
    <w:rsid w:val="00E77109"/>
    <w:rsid w:val="00E7797F"/>
    <w:rsid w:val="00E826F8"/>
    <w:rsid w:val="00E8281D"/>
    <w:rsid w:val="00E8291C"/>
    <w:rsid w:val="00E84AEC"/>
    <w:rsid w:val="00E858A3"/>
    <w:rsid w:val="00E85D07"/>
    <w:rsid w:val="00E863EB"/>
    <w:rsid w:val="00E86A59"/>
    <w:rsid w:val="00E8769C"/>
    <w:rsid w:val="00E910FA"/>
    <w:rsid w:val="00E919EB"/>
    <w:rsid w:val="00E91A40"/>
    <w:rsid w:val="00E91C6B"/>
    <w:rsid w:val="00E92242"/>
    <w:rsid w:val="00E92DC7"/>
    <w:rsid w:val="00E93DBC"/>
    <w:rsid w:val="00E952B2"/>
    <w:rsid w:val="00E96680"/>
    <w:rsid w:val="00E97E8A"/>
    <w:rsid w:val="00EA155C"/>
    <w:rsid w:val="00EA303C"/>
    <w:rsid w:val="00EA3324"/>
    <w:rsid w:val="00EA3805"/>
    <w:rsid w:val="00EA4178"/>
    <w:rsid w:val="00EA42E4"/>
    <w:rsid w:val="00EA6944"/>
    <w:rsid w:val="00EA6BC3"/>
    <w:rsid w:val="00EB15EB"/>
    <w:rsid w:val="00EB16B4"/>
    <w:rsid w:val="00EB1C9E"/>
    <w:rsid w:val="00EB2499"/>
    <w:rsid w:val="00EB2A36"/>
    <w:rsid w:val="00EB3807"/>
    <w:rsid w:val="00EB39E3"/>
    <w:rsid w:val="00EB3FAE"/>
    <w:rsid w:val="00EB5106"/>
    <w:rsid w:val="00EB6410"/>
    <w:rsid w:val="00EB6A52"/>
    <w:rsid w:val="00EB78F9"/>
    <w:rsid w:val="00EC0A95"/>
    <w:rsid w:val="00EC25B1"/>
    <w:rsid w:val="00EC2FBA"/>
    <w:rsid w:val="00EC65E4"/>
    <w:rsid w:val="00EC6D20"/>
    <w:rsid w:val="00EC77BE"/>
    <w:rsid w:val="00ED0509"/>
    <w:rsid w:val="00ED14AC"/>
    <w:rsid w:val="00ED1985"/>
    <w:rsid w:val="00ED20D7"/>
    <w:rsid w:val="00ED2A81"/>
    <w:rsid w:val="00ED2EF1"/>
    <w:rsid w:val="00ED303C"/>
    <w:rsid w:val="00ED355F"/>
    <w:rsid w:val="00ED3B0F"/>
    <w:rsid w:val="00ED5332"/>
    <w:rsid w:val="00ED56E7"/>
    <w:rsid w:val="00ED5C8C"/>
    <w:rsid w:val="00ED5F9E"/>
    <w:rsid w:val="00ED637E"/>
    <w:rsid w:val="00ED75D2"/>
    <w:rsid w:val="00EE02EC"/>
    <w:rsid w:val="00EE088A"/>
    <w:rsid w:val="00EE0EAB"/>
    <w:rsid w:val="00EE16F7"/>
    <w:rsid w:val="00EE26A0"/>
    <w:rsid w:val="00EE2743"/>
    <w:rsid w:val="00EE2DB3"/>
    <w:rsid w:val="00EE3193"/>
    <w:rsid w:val="00EE33E1"/>
    <w:rsid w:val="00EE54BC"/>
    <w:rsid w:val="00EE588F"/>
    <w:rsid w:val="00EE5A0C"/>
    <w:rsid w:val="00EE5BD2"/>
    <w:rsid w:val="00EE664F"/>
    <w:rsid w:val="00EE75E9"/>
    <w:rsid w:val="00EF02C3"/>
    <w:rsid w:val="00EF0C3D"/>
    <w:rsid w:val="00EF23BE"/>
    <w:rsid w:val="00EF2DB3"/>
    <w:rsid w:val="00EF31C7"/>
    <w:rsid w:val="00EF32A9"/>
    <w:rsid w:val="00EF3681"/>
    <w:rsid w:val="00EF382F"/>
    <w:rsid w:val="00EF4363"/>
    <w:rsid w:val="00EF52A1"/>
    <w:rsid w:val="00EF5455"/>
    <w:rsid w:val="00EF5627"/>
    <w:rsid w:val="00EF5AF6"/>
    <w:rsid w:val="00EF6893"/>
    <w:rsid w:val="00EF6E06"/>
    <w:rsid w:val="00EF791D"/>
    <w:rsid w:val="00F021E4"/>
    <w:rsid w:val="00F029D9"/>
    <w:rsid w:val="00F0356F"/>
    <w:rsid w:val="00F03603"/>
    <w:rsid w:val="00F03C4A"/>
    <w:rsid w:val="00F043E2"/>
    <w:rsid w:val="00F04A55"/>
    <w:rsid w:val="00F04A66"/>
    <w:rsid w:val="00F04F43"/>
    <w:rsid w:val="00F05338"/>
    <w:rsid w:val="00F05603"/>
    <w:rsid w:val="00F060A0"/>
    <w:rsid w:val="00F0667A"/>
    <w:rsid w:val="00F07FE7"/>
    <w:rsid w:val="00F10570"/>
    <w:rsid w:val="00F10D1E"/>
    <w:rsid w:val="00F11BE5"/>
    <w:rsid w:val="00F11ED1"/>
    <w:rsid w:val="00F12ACD"/>
    <w:rsid w:val="00F1306B"/>
    <w:rsid w:val="00F13D95"/>
    <w:rsid w:val="00F14610"/>
    <w:rsid w:val="00F1577A"/>
    <w:rsid w:val="00F15ECD"/>
    <w:rsid w:val="00F17221"/>
    <w:rsid w:val="00F17701"/>
    <w:rsid w:val="00F17AFE"/>
    <w:rsid w:val="00F200C0"/>
    <w:rsid w:val="00F21965"/>
    <w:rsid w:val="00F23185"/>
    <w:rsid w:val="00F23976"/>
    <w:rsid w:val="00F23F85"/>
    <w:rsid w:val="00F24253"/>
    <w:rsid w:val="00F256A3"/>
    <w:rsid w:val="00F25AF2"/>
    <w:rsid w:val="00F26C3E"/>
    <w:rsid w:val="00F320BB"/>
    <w:rsid w:val="00F32976"/>
    <w:rsid w:val="00F32A8E"/>
    <w:rsid w:val="00F32AE7"/>
    <w:rsid w:val="00F34620"/>
    <w:rsid w:val="00F354B4"/>
    <w:rsid w:val="00F359B5"/>
    <w:rsid w:val="00F3657B"/>
    <w:rsid w:val="00F36A10"/>
    <w:rsid w:val="00F37C22"/>
    <w:rsid w:val="00F4071A"/>
    <w:rsid w:val="00F407D6"/>
    <w:rsid w:val="00F4135C"/>
    <w:rsid w:val="00F41AA5"/>
    <w:rsid w:val="00F41C24"/>
    <w:rsid w:val="00F42091"/>
    <w:rsid w:val="00F42435"/>
    <w:rsid w:val="00F424F5"/>
    <w:rsid w:val="00F43DEE"/>
    <w:rsid w:val="00F450D5"/>
    <w:rsid w:val="00F4748C"/>
    <w:rsid w:val="00F47BC8"/>
    <w:rsid w:val="00F47E05"/>
    <w:rsid w:val="00F50399"/>
    <w:rsid w:val="00F506C0"/>
    <w:rsid w:val="00F51D95"/>
    <w:rsid w:val="00F528CD"/>
    <w:rsid w:val="00F53FAD"/>
    <w:rsid w:val="00F544FA"/>
    <w:rsid w:val="00F54DE1"/>
    <w:rsid w:val="00F553BA"/>
    <w:rsid w:val="00F56AF3"/>
    <w:rsid w:val="00F57A44"/>
    <w:rsid w:val="00F605C0"/>
    <w:rsid w:val="00F620ED"/>
    <w:rsid w:val="00F620F5"/>
    <w:rsid w:val="00F62739"/>
    <w:rsid w:val="00F62B5F"/>
    <w:rsid w:val="00F6320A"/>
    <w:rsid w:val="00F6378B"/>
    <w:rsid w:val="00F63819"/>
    <w:rsid w:val="00F63A9F"/>
    <w:rsid w:val="00F66D99"/>
    <w:rsid w:val="00F706CD"/>
    <w:rsid w:val="00F70D3F"/>
    <w:rsid w:val="00F7107A"/>
    <w:rsid w:val="00F7165D"/>
    <w:rsid w:val="00F72932"/>
    <w:rsid w:val="00F72A7B"/>
    <w:rsid w:val="00F746D0"/>
    <w:rsid w:val="00F74F83"/>
    <w:rsid w:val="00F76297"/>
    <w:rsid w:val="00F76C12"/>
    <w:rsid w:val="00F809C7"/>
    <w:rsid w:val="00F81BF8"/>
    <w:rsid w:val="00F81EC2"/>
    <w:rsid w:val="00F81F45"/>
    <w:rsid w:val="00F82FC4"/>
    <w:rsid w:val="00F8325C"/>
    <w:rsid w:val="00F841A2"/>
    <w:rsid w:val="00F84310"/>
    <w:rsid w:val="00F843FA"/>
    <w:rsid w:val="00F85124"/>
    <w:rsid w:val="00F85306"/>
    <w:rsid w:val="00F85541"/>
    <w:rsid w:val="00F85914"/>
    <w:rsid w:val="00F86884"/>
    <w:rsid w:val="00F901FB"/>
    <w:rsid w:val="00F9043E"/>
    <w:rsid w:val="00F90734"/>
    <w:rsid w:val="00F9075C"/>
    <w:rsid w:val="00F90DD5"/>
    <w:rsid w:val="00F90E7E"/>
    <w:rsid w:val="00F91307"/>
    <w:rsid w:val="00F91EE0"/>
    <w:rsid w:val="00F921B0"/>
    <w:rsid w:val="00F9305A"/>
    <w:rsid w:val="00F93506"/>
    <w:rsid w:val="00F9420B"/>
    <w:rsid w:val="00F94C00"/>
    <w:rsid w:val="00F950C8"/>
    <w:rsid w:val="00F95B9A"/>
    <w:rsid w:val="00F96782"/>
    <w:rsid w:val="00F969ED"/>
    <w:rsid w:val="00F97B3B"/>
    <w:rsid w:val="00FA04A6"/>
    <w:rsid w:val="00FA0DF9"/>
    <w:rsid w:val="00FA17B5"/>
    <w:rsid w:val="00FA1DB9"/>
    <w:rsid w:val="00FA26D0"/>
    <w:rsid w:val="00FA2BAB"/>
    <w:rsid w:val="00FA2C1F"/>
    <w:rsid w:val="00FA3757"/>
    <w:rsid w:val="00FA3AEF"/>
    <w:rsid w:val="00FA3C36"/>
    <w:rsid w:val="00FA4363"/>
    <w:rsid w:val="00FA630E"/>
    <w:rsid w:val="00FA6971"/>
    <w:rsid w:val="00FA6CBF"/>
    <w:rsid w:val="00FA747D"/>
    <w:rsid w:val="00FA7E5A"/>
    <w:rsid w:val="00FB1853"/>
    <w:rsid w:val="00FB1C73"/>
    <w:rsid w:val="00FB3472"/>
    <w:rsid w:val="00FB3A4A"/>
    <w:rsid w:val="00FB3C39"/>
    <w:rsid w:val="00FB43B0"/>
    <w:rsid w:val="00FB79AF"/>
    <w:rsid w:val="00FB7A0C"/>
    <w:rsid w:val="00FC1930"/>
    <w:rsid w:val="00FC1C31"/>
    <w:rsid w:val="00FC2CF0"/>
    <w:rsid w:val="00FC42B3"/>
    <w:rsid w:val="00FC53E8"/>
    <w:rsid w:val="00FC5934"/>
    <w:rsid w:val="00FC6B40"/>
    <w:rsid w:val="00FC6F0A"/>
    <w:rsid w:val="00FC6F0D"/>
    <w:rsid w:val="00FC7938"/>
    <w:rsid w:val="00FD0609"/>
    <w:rsid w:val="00FD2926"/>
    <w:rsid w:val="00FD367B"/>
    <w:rsid w:val="00FD69AA"/>
    <w:rsid w:val="00FE0DC2"/>
    <w:rsid w:val="00FE0EF6"/>
    <w:rsid w:val="00FE1846"/>
    <w:rsid w:val="00FE2585"/>
    <w:rsid w:val="00FE2CFA"/>
    <w:rsid w:val="00FE30CF"/>
    <w:rsid w:val="00FE3C57"/>
    <w:rsid w:val="00FE47A2"/>
    <w:rsid w:val="00FE4BB2"/>
    <w:rsid w:val="00FE4CB4"/>
    <w:rsid w:val="00FE632D"/>
    <w:rsid w:val="00FE701B"/>
    <w:rsid w:val="00FE7E1D"/>
    <w:rsid w:val="00FF102E"/>
    <w:rsid w:val="00FF2F18"/>
    <w:rsid w:val="00FF5CB9"/>
    <w:rsid w:val="00FF5F00"/>
    <w:rsid w:val="00FF673D"/>
    <w:rsid w:val="012D055E"/>
    <w:rsid w:val="0183728A"/>
    <w:rsid w:val="024702CC"/>
    <w:rsid w:val="03C255BA"/>
    <w:rsid w:val="0491498E"/>
    <w:rsid w:val="04DA2D50"/>
    <w:rsid w:val="0509583C"/>
    <w:rsid w:val="055424CE"/>
    <w:rsid w:val="06385FC4"/>
    <w:rsid w:val="06586349"/>
    <w:rsid w:val="0B4E3A9D"/>
    <w:rsid w:val="0C28597F"/>
    <w:rsid w:val="0CC0267A"/>
    <w:rsid w:val="0CE0512D"/>
    <w:rsid w:val="0D177805"/>
    <w:rsid w:val="0EDF5BD2"/>
    <w:rsid w:val="106222FE"/>
    <w:rsid w:val="108A7C3F"/>
    <w:rsid w:val="10982BA9"/>
    <w:rsid w:val="11146D91"/>
    <w:rsid w:val="156670AB"/>
    <w:rsid w:val="15A77B14"/>
    <w:rsid w:val="16134C45"/>
    <w:rsid w:val="161404C8"/>
    <w:rsid w:val="162C4D8D"/>
    <w:rsid w:val="17592D5E"/>
    <w:rsid w:val="176410EF"/>
    <w:rsid w:val="18CB193B"/>
    <w:rsid w:val="19170735"/>
    <w:rsid w:val="19F92F91"/>
    <w:rsid w:val="1C041705"/>
    <w:rsid w:val="1C4F6C7E"/>
    <w:rsid w:val="1D54432D"/>
    <w:rsid w:val="1EFB5963"/>
    <w:rsid w:val="1F31003B"/>
    <w:rsid w:val="1F342000"/>
    <w:rsid w:val="1FA86D80"/>
    <w:rsid w:val="20AE4FA9"/>
    <w:rsid w:val="218F7CFA"/>
    <w:rsid w:val="22095550"/>
    <w:rsid w:val="22754915"/>
    <w:rsid w:val="23D07150"/>
    <w:rsid w:val="24773E83"/>
    <w:rsid w:val="248C788F"/>
    <w:rsid w:val="26DE0FD1"/>
    <w:rsid w:val="273F35F4"/>
    <w:rsid w:val="282002AD"/>
    <w:rsid w:val="28DC6898"/>
    <w:rsid w:val="29D56AB0"/>
    <w:rsid w:val="2A423861"/>
    <w:rsid w:val="2AF00502"/>
    <w:rsid w:val="2AF04C7E"/>
    <w:rsid w:val="2C0A6A50"/>
    <w:rsid w:val="2C144DE1"/>
    <w:rsid w:val="2C7E6E37"/>
    <w:rsid w:val="2F424F98"/>
    <w:rsid w:val="3011436C"/>
    <w:rsid w:val="308974AE"/>
    <w:rsid w:val="31D900D5"/>
    <w:rsid w:val="33BC2B3F"/>
    <w:rsid w:val="33D7599C"/>
    <w:rsid w:val="3730221B"/>
    <w:rsid w:val="37BC738E"/>
    <w:rsid w:val="37EA1649"/>
    <w:rsid w:val="37EE1E6D"/>
    <w:rsid w:val="39D26F6B"/>
    <w:rsid w:val="39E050FC"/>
    <w:rsid w:val="3AE17129"/>
    <w:rsid w:val="3B227B92"/>
    <w:rsid w:val="3BB30949"/>
    <w:rsid w:val="3D407F0C"/>
    <w:rsid w:val="3E0276E0"/>
    <w:rsid w:val="3E040F4F"/>
    <w:rsid w:val="3E243A02"/>
    <w:rsid w:val="3F8B424E"/>
    <w:rsid w:val="40D16AE4"/>
    <w:rsid w:val="41321107"/>
    <w:rsid w:val="417A2B85"/>
    <w:rsid w:val="41EA08B5"/>
    <w:rsid w:val="44C147DB"/>
    <w:rsid w:val="46120C85"/>
    <w:rsid w:val="463333B8"/>
    <w:rsid w:val="4961356F"/>
    <w:rsid w:val="4A70372C"/>
    <w:rsid w:val="4AC779BE"/>
    <w:rsid w:val="4B1367B9"/>
    <w:rsid w:val="4B1E03CD"/>
    <w:rsid w:val="4BED3F1E"/>
    <w:rsid w:val="4C1705E5"/>
    <w:rsid w:val="4C60274C"/>
    <w:rsid w:val="4CC51A03"/>
    <w:rsid w:val="4CCF7D94"/>
    <w:rsid w:val="4DEB17E5"/>
    <w:rsid w:val="4E1B1AC2"/>
    <w:rsid w:val="4F3946A1"/>
    <w:rsid w:val="4FBD38DE"/>
    <w:rsid w:val="4FC854F3"/>
    <w:rsid w:val="4FDE469D"/>
    <w:rsid w:val="4FF31BBA"/>
    <w:rsid w:val="506B4CFC"/>
    <w:rsid w:val="516F6B28"/>
    <w:rsid w:val="51E6586D"/>
    <w:rsid w:val="52730954"/>
    <w:rsid w:val="536E5202"/>
    <w:rsid w:val="53990737"/>
    <w:rsid w:val="53AE4E59"/>
    <w:rsid w:val="54517EE5"/>
    <w:rsid w:val="54722618"/>
    <w:rsid w:val="56137AB0"/>
    <w:rsid w:val="561A74D1"/>
    <w:rsid w:val="569D7D9E"/>
    <w:rsid w:val="56B80FD5"/>
    <w:rsid w:val="5A47476C"/>
    <w:rsid w:val="5A563FC2"/>
    <w:rsid w:val="5AA02D2E"/>
    <w:rsid w:val="5AA41D8A"/>
    <w:rsid w:val="5AB865E5"/>
    <w:rsid w:val="5B7C3DA5"/>
    <w:rsid w:val="5C3F5168"/>
    <w:rsid w:val="5CD72D5D"/>
    <w:rsid w:val="5CF76622"/>
    <w:rsid w:val="5F212CA2"/>
    <w:rsid w:val="5F760117"/>
    <w:rsid w:val="60C93F57"/>
    <w:rsid w:val="61813705"/>
    <w:rsid w:val="61E450E3"/>
    <w:rsid w:val="62CA7C33"/>
    <w:rsid w:val="640C0830"/>
    <w:rsid w:val="642207D6"/>
    <w:rsid w:val="64426B0C"/>
    <w:rsid w:val="64BA1C4E"/>
    <w:rsid w:val="64C47FDF"/>
    <w:rsid w:val="69A63060"/>
    <w:rsid w:val="6A47646D"/>
    <w:rsid w:val="6A680BA0"/>
    <w:rsid w:val="6B1C016D"/>
    <w:rsid w:val="6B62463B"/>
    <w:rsid w:val="6DE333D5"/>
    <w:rsid w:val="704241B9"/>
    <w:rsid w:val="70C579F5"/>
    <w:rsid w:val="71920663"/>
    <w:rsid w:val="719D69F4"/>
    <w:rsid w:val="726B2544"/>
    <w:rsid w:val="72BB4FD6"/>
    <w:rsid w:val="72F8122F"/>
    <w:rsid w:val="75E95607"/>
    <w:rsid w:val="77C13303"/>
    <w:rsid w:val="77D942B0"/>
    <w:rsid w:val="7B5D15F3"/>
    <w:rsid w:val="7DBBBCEC"/>
    <w:rsid w:val="7FE419BF"/>
    <w:rsid w:val="AB7EE7E3"/>
    <w:rsid w:val="BB7F786F"/>
    <w:rsid w:val="BBEE2E53"/>
    <w:rsid w:val="CFFFEDFE"/>
    <w:rsid w:val="DF2F78A5"/>
    <w:rsid w:val="FD3FA359"/>
    <w:rsid w:val="FD56A5BA"/>
    <w:rsid w:val="FF35B9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nhideWhenUsed="0" w:uiPriority="0" w:semiHidden="0" w:name="heading 7"/>
    <w:lsdException w:qFormat="1" w:unhideWhenUsed="0" w:uiPriority="0" w:semiHidden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qFormat="1" w:uiPriority="0" w:semiHidden="0" w:name="toc 2"/>
    <w:lsdException w:qFormat="1" w:uiPriority="0" w:semiHidden="0" w:name="toc 3"/>
    <w:lsdException w:qFormat="1" w:uiPriority="0" w:semiHidden="0" w:name="toc 4"/>
    <w:lsdException w:qFormat="1" w:uiPriority="0" w:semiHidden="0" w:name="toc 5"/>
    <w:lsdException w:qFormat="1" w:uiPriority="0" w:semiHidden="0" w:name="toc 6"/>
    <w:lsdException w:qFormat="1" w:uiPriority="0" w:semiHidden="0" w:name="toc 7"/>
    <w:lsdException w:qFormat="1" w:uiPriority="0" w:semiHidden="0" w:name="toc 8"/>
    <w:lsdException w:qFormat="1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qFormat="1"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qFormat="1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qFormat="1" w:unhideWhenUsed="0" w:uiPriority="0" w:semiHidden="0" w:name="Body Text 3"/>
    <w:lsdException w:qFormat="1" w:unhideWhenUsed="0" w:uiPriority="0" w:semiHidden="0" w:name="Body Text Indent 2"/>
    <w:lsdException w:qFormat="1" w:unhideWhenUsed="0" w:uiPriority="0" w:semiHidden="0" w:name="Body Text Indent 3"/>
    <w:lsdException w:unhideWhenUsed="0" w:uiPriority="0" w:semiHidden="0" w:name="Block Text"/>
    <w:lsdException w:qFormat="1" w:unhideWhenUsed="0" w:uiPriority="99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96"/>
    <w:qFormat/>
    <w:uiPriority w:val="0"/>
    <w:pPr>
      <w:keepNext/>
      <w:keepLines/>
      <w:spacing w:before="340" w:after="330" w:line="576" w:lineRule="auto"/>
      <w:outlineLvl w:val="0"/>
    </w:pPr>
    <w:rPr>
      <w:rFonts w:ascii="宋体" w:hAnsi="Courier New"/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64"/>
    <w:qFormat/>
    <w:uiPriority w:val="0"/>
    <w:pPr>
      <w:keepNext/>
      <w:keepLines/>
      <w:spacing w:before="260" w:after="260" w:line="415" w:lineRule="auto"/>
      <w:outlineLvl w:val="1"/>
    </w:pPr>
    <w:rPr>
      <w:rFonts w:ascii="Arial" w:hAnsi="Arial" w:eastAsia="黑体"/>
      <w:b/>
      <w:bCs/>
      <w:sz w:val="32"/>
      <w:szCs w:val="32"/>
    </w:rPr>
  </w:style>
  <w:style w:type="paragraph" w:styleId="4">
    <w:name w:val="heading 3"/>
    <w:basedOn w:val="1"/>
    <w:next w:val="5"/>
    <w:link w:val="58"/>
    <w:qFormat/>
    <w:uiPriority w:val="0"/>
    <w:pPr>
      <w:keepNext/>
      <w:keepLines/>
      <w:spacing w:before="260" w:after="260" w:line="415" w:lineRule="auto"/>
      <w:outlineLvl w:val="2"/>
    </w:pPr>
    <w:rPr>
      <w:b/>
      <w:sz w:val="32"/>
      <w:szCs w:val="20"/>
    </w:rPr>
  </w:style>
  <w:style w:type="paragraph" w:styleId="6">
    <w:name w:val="heading 4"/>
    <w:basedOn w:val="1"/>
    <w:next w:val="5"/>
    <w:link w:val="95"/>
    <w:qFormat/>
    <w:uiPriority w:val="0"/>
    <w:pPr>
      <w:keepNext/>
      <w:keepLines/>
      <w:spacing w:before="280" w:after="290" w:line="374" w:lineRule="auto"/>
      <w:outlineLvl w:val="3"/>
    </w:pPr>
    <w:rPr>
      <w:rFonts w:ascii="Arial" w:hAnsi="Arial" w:eastAsia="黑体"/>
      <w:b/>
      <w:sz w:val="28"/>
      <w:szCs w:val="20"/>
    </w:rPr>
  </w:style>
  <w:style w:type="paragraph" w:styleId="7">
    <w:name w:val="heading 5"/>
    <w:basedOn w:val="1"/>
    <w:next w:val="1"/>
    <w:link w:val="107"/>
    <w:qFormat/>
    <w:uiPriority w:val="0"/>
    <w:pPr>
      <w:tabs>
        <w:tab w:val="left" w:pos="992"/>
        <w:tab w:val="left" w:pos="1134"/>
      </w:tabs>
      <w:spacing w:before="280" w:after="290" w:line="360" w:lineRule="auto"/>
      <w:ind w:left="992" w:hanging="992"/>
      <w:outlineLvl w:val="4"/>
    </w:pPr>
    <w:rPr>
      <w:b/>
      <w:bCs/>
      <w:kern w:val="0"/>
      <w:sz w:val="28"/>
      <w:szCs w:val="28"/>
    </w:rPr>
  </w:style>
  <w:style w:type="paragraph" w:styleId="8">
    <w:name w:val="heading 6"/>
    <w:basedOn w:val="1"/>
    <w:next w:val="1"/>
    <w:link w:val="105"/>
    <w:qFormat/>
    <w:uiPriority w:val="0"/>
    <w:pPr>
      <w:keepNext/>
      <w:keepLines/>
      <w:tabs>
        <w:tab w:val="left" w:pos="1134"/>
      </w:tabs>
      <w:spacing w:before="240" w:after="64" w:line="316" w:lineRule="auto"/>
      <w:ind w:left="1134" w:hanging="1134"/>
      <w:outlineLvl w:val="5"/>
    </w:pPr>
    <w:rPr>
      <w:rFonts w:ascii="Arial" w:hAnsi="Arial"/>
      <w:b/>
      <w:bCs/>
      <w:kern w:val="0"/>
      <w:sz w:val="28"/>
      <w:szCs w:val="18"/>
    </w:rPr>
  </w:style>
  <w:style w:type="paragraph" w:styleId="9">
    <w:name w:val="heading 7"/>
    <w:basedOn w:val="1"/>
    <w:next w:val="1"/>
    <w:link w:val="110"/>
    <w:qFormat/>
    <w:uiPriority w:val="0"/>
    <w:pPr>
      <w:keepNext/>
      <w:keepLines/>
      <w:spacing w:before="240" w:after="64" w:line="320" w:lineRule="auto"/>
      <w:outlineLvl w:val="6"/>
    </w:pPr>
    <w:rPr>
      <w:b/>
      <w:bCs/>
      <w:kern w:val="0"/>
      <w:sz w:val="24"/>
    </w:rPr>
  </w:style>
  <w:style w:type="paragraph" w:styleId="10">
    <w:name w:val="heading 8"/>
    <w:basedOn w:val="1"/>
    <w:next w:val="1"/>
    <w:link w:val="71"/>
    <w:qFormat/>
    <w:uiPriority w:val="0"/>
    <w:pPr>
      <w:keepNext/>
      <w:keepLines/>
      <w:spacing w:before="240" w:after="64" w:line="320" w:lineRule="auto"/>
      <w:outlineLvl w:val="7"/>
    </w:pPr>
    <w:rPr>
      <w:rFonts w:ascii="Cambria" w:hAnsi="Cambria"/>
      <w:kern w:val="0"/>
      <w:sz w:val="24"/>
    </w:rPr>
  </w:style>
  <w:style w:type="character" w:default="1" w:styleId="42">
    <w:name w:val="Default Paragraph Font"/>
    <w:semiHidden/>
    <w:unhideWhenUsed/>
    <w:qFormat/>
    <w:uiPriority w:val="1"/>
  </w:style>
  <w:style w:type="table" w:default="1" w:styleId="4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basedOn w:val="1"/>
    <w:link w:val="59"/>
    <w:qFormat/>
    <w:uiPriority w:val="0"/>
    <w:pPr>
      <w:ind w:firstLine="420"/>
    </w:pPr>
    <w:rPr>
      <w:szCs w:val="20"/>
    </w:rPr>
  </w:style>
  <w:style w:type="paragraph" w:styleId="11">
    <w:name w:val="toc 7"/>
    <w:basedOn w:val="1"/>
    <w:next w:val="1"/>
    <w:unhideWhenUsed/>
    <w:qFormat/>
    <w:uiPriority w:val="0"/>
    <w:pPr>
      <w:ind w:left="2520" w:leftChars="1200"/>
    </w:pPr>
    <w:rPr>
      <w:szCs w:val="20"/>
    </w:rPr>
  </w:style>
  <w:style w:type="paragraph" w:styleId="12">
    <w:name w:val="List Number 2"/>
    <w:basedOn w:val="1"/>
    <w:unhideWhenUsed/>
    <w:qFormat/>
    <w:uiPriority w:val="0"/>
    <w:pPr>
      <w:tabs>
        <w:tab w:val="left" w:pos="780"/>
      </w:tabs>
      <w:ind w:left="840" w:hanging="360"/>
    </w:pPr>
    <w:rPr>
      <w:szCs w:val="20"/>
    </w:rPr>
  </w:style>
  <w:style w:type="paragraph" w:styleId="13">
    <w:name w:val="Document Map"/>
    <w:basedOn w:val="1"/>
    <w:link w:val="99"/>
    <w:qFormat/>
    <w:uiPriority w:val="0"/>
    <w:pPr>
      <w:shd w:val="clear" w:color="auto" w:fill="000080"/>
    </w:pPr>
  </w:style>
  <w:style w:type="paragraph" w:styleId="14">
    <w:name w:val="toa heading"/>
    <w:basedOn w:val="1"/>
    <w:next w:val="1"/>
    <w:qFormat/>
    <w:uiPriority w:val="0"/>
    <w:pPr>
      <w:spacing w:before="120"/>
    </w:pPr>
    <w:rPr>
      <w:rFonts w:ascii="Arial" w:hAnsi="Arial" w:cs="Arial"/>
      <w:sz w:val="24"/>
    </w:rPr>
  </w:style>
  <w:style w:type="paragraph" w:styleId="15">
    <w:name w:val="annotation text"/>
    <w:basedOn w:val="1"/>
    <w:link w:val="89"/>
    <w:qFormat/>
    <w:uiPriority w:val="0"/>
    <w:pPr>
      <w:jc w:val="left"/>
    </w:pPr>
  </w:style>
  <w:style w:type="paragraph" w:styleId="16">
    <w:name w:val="Body Text 3"/>
    <w:basedOn w:val="1"/>
    <w:link w:val="204"/>
    <w:qFormat/>
    <w:uiPriority w:val="0"/>
    <w:pPr>
      <w:spacing w:after="120"/>
    </w:pPr>
    <w:rPr>
      <w:sz w:val="16"/>
      <w:szCs w:val="16"/>
    </w:rPr>
  </w:style>
  <w:style w:type="paragraph" w:styleId="17">
    <w:name w:val="Body Text"/>
    <w:basedOn w:val="1"/>
    <w:link w:val="76"/>
    <w:qFormat/>
    <w:uiPriority w:val="0"/>
    <w:pPr>
      <w:spacing w:line="300" w:lineRule="exact"/>
    </w:pPr>
    <w:rPr>
      <w:rFonts w:ascii="宋体" w:hAnsi="宋体"/>
      <w:sz w:val="24"/>
    </w:rPr>
  </w:style>
  <w:style w:type="paragraph" w:styleId="18">
    <w:name w:val="Body Text Indent"/>
    <w:basedOn w:val="1"/>
    <w:link w:val="82"/>
    <w:qFormat/>
    <w:uiPriority w:val="0"/>
    <w:pPr>
      <w:spacing w:line="440" w:lineRule="exact"/>
      <w:ind w:firstLine="630"/>
    </w:pPr>
    <w:rPr>
      <w:rFonts w:ascii="宋体" w:hAnsi="宋体"/>
      <w:sz w:val="28"/>
    </w:rPr>
  </w:style>
  <w:style w:type="paragraph" w:styleId="19">
    <w:name w:val="toc 5"/>
    <w:basedOn w:val="1"/>
    <w:next w:val="1"/>
    <w:unhideWhenUsed/>
    <w:qFormat/>
    <w:uiPriority w:val="0"/>
    <w:pPr>
      <w:ind w:left="1680" w:leftChars="800"/>
    </w:pPr>
    <w:rPr>
      <w:szCs w:val="20"/>
    </w:rPr>
  </w:style>
  <w:style w:type="paragraph" w:styleId="20">
    <w:name w:val="toc 3"/>
    <w:basedOn w:val="1"/>
    <w:next w:val="1"/>
    <w:unhideWhenUsed/>
    <w:qFormat/>
    <w:uiPriority w:val="0"/>
    <w:pPr>
      <w:ind w:left="840" w:leftChars="400"/>
    </w:pPr>
    <w:rPr>
      <w:szCs w:val="21"/>
    </w:rPr>
  </w:style>
  <w:style w:type="paragraph" w:styleId="21">
    <w:name w:val="Plain Text"/>
    <w:basedOn w:val="1"/>
    <w:link w:val="66"/>
    <w:qFormat/>
    <w:uiPriority w:val="0"/>
    <w:rPr>
      <w:rFonts w:ascii="宋体" w:hAnsi="Courier New"/>
      <w:szCs w:val="20"/>
    </w:rPr>
  </w:style>
  <w:style w:type="paragraph" w:styleId="22">
    <w:name w:val="toc 8"/>
    <w:basedOn w:val="1"/>
    <w:next w:val="1"/>
    <w:unhideWhenUsed/>
    <w:qFormat/>
    <w:uiPriority w:val="0"/>
    <w:pPr>
      <w:ind w:left="2940" w:leftChars="1400"/>
    </w:pPr>
    <w:rPr>
      <w:szCs w:val="20"/>
    </w:rPr>
  </w:style>
  <w:style w:type="paragraph" w:styleId="23">
    <w:name w:val="Date"/>
    <w:basedOn w:val="1"/>
    <w:next w:val="1"/>
    <w:qFormat/>
    <w:uiPriority w:val="0"/>
    <w:rPr>
      <w:rFonts w:ascii="宋体" w:hAnsi="Courier New" w:eastAsia="楷体_GB2312"/>
      <w:sz w:val="32"/>
      <w:szCs w:val="20"/>
    </w:rPr>
  </w:style>
  <w:style w:type="paragraph" w:styleId="24">
    <w:name w:val="Body Text Indent 2"/>
    <w:basedOn w:val="1"/>
    <w:link w:val="53"/>
    <w:qFormat/>
    <w:uiPriority w:val="0"/>
    <w:pPr>
      <w:tabs>
        <w:tab w:val="left" w:pos="540"/>
      </w:tabs>
      <w:ind w:firstLine="538" w:firstLineChars="192"/>
    </w:pPr>
    <w:rPr>
      <w:sz w:val="28"/>
    </w:rPr>
  </w:style>
  <w:style w:type="paragraph" w:styleId="25">
    <w:name w:val="Balloon Text"/>
    <w:basedOn w:val="1"/>
    <w:link w:val="115"/>
    <w:qFormat/>
    <w:uiPriority w:val="0"/>
    <w:rPr>
      <w:sz w:val="18"/>
      <w:szCs w:val="18"/>
    </w:rPr>
  </w:style>
  <w:style w:type="paragraph" w:styleId="26">
    <w:name w:val="footer"/>
    <w:basedOn w:val="1"/>
    <w:link w:val="90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20"/>
    </w:rPr>
  </w:style>
  <w:style w:type="paragraph" w:styleId="27">
    <w:name w:val="header"/>
    <w:basedOn w:val="1"/>
    <w:link w:val="11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28">
    <w:name w:val="toc 1"/>
    <w:basedOn w:val="14"/>
    <w:next w:val="1"/>
    <w:qFormat/>
    <w:uiPriority w:val="0"/>
    <w:pPr>
      <w:tabs>
        <w:tab w:val="right" w:leader="dot" w:pos="9060"/>
      </w:tabs>
      <w:spacing w:after="120" w:line="320" w:lineRule="exact"/>
      <w:ind w:firstLine="198"/>
      <w:jc w:val="center"/>
    </w:pPr>
    <w:rPr>
      <w:rFonts w:ascii="宋体" w:hAnsi="宋体" w:cs="Times New Roman"/>
      <w:b/>
      <w:color w:val="000000"/>
      <w:sz w:val="36"/>
      <w:szCs w:val="36"/>
    </w:rPr>
  </w:style>
  <w:style w:type="paragraph" w:styleId="29">
    <w:name w:val="toc 4"/>
    <w:basedOn w:val="1"/>
    <w:next w:val="1"/>
    <w:unhideWhenUsed/>
    <w:qFormat/>
    <w:uiPriority w:val="0"/>
    <w:pPr>
      <w:ind w:left="1260" w:leftChars="600"/>
    </w:pPr>
    <w:rPr>
      <w:szCs w:val="20"/>
    </w:rPr>
  </w:style>
  <w:style w:type="paragraph" w:styleId="30">
    <w:name w:val="toc 6"/>
    <w:basedOn w:val="1"/>
    <w:next w:val="1"/>
    <w:unhideWhenUsed/>
    <w:qFormat/>
    <w:uiPriority w:val="0"/>
    <w:pPr>
      <w:ind w:left="2100" w:leftChars="1000"/>
    </w:pPr>
    <w:rPr>
      <w:szCs w:val="20"/>
    </w:rPr>
  </w:style>
  <w:style w:type="paragraph" w:styleId="31">
    <w:name w:val="Body Text Indent 3"/>
    <w:basedOn w:val="1"/>
    <w:link w:val="50"/>
    <w:qFormat/>
    <w:uiPriority w:val="0"/>
    <w:pPr>
      <w:ind w:firstLine="420" w:firstLineChars="150"/>
    </w:pPr>
    <w:rPr>
      <w:sz w:val="28"/>
    </w:rPr>
  </w:style>
  <w:style w:type="paragraph" w:styleId="32">
    <w:name w:val="toc 2"/>
    <w:basedOn w:val="1"/>
    <w:next w:val="1"/>
    <w:unhideWhenUsed/>
    <w:qFormat/>
    <w:uiPriority w:val="0"/>
    <w:pPr>
      <w:ind w:left="420" w:leftChars="200"/>
    </w:pPr>
    <w:rPr>
      <w:szCs w:val="21"/>
    </w:rPr>
  </w:style>
  <w:style w:type="paragraph" w:styleId="33">
    <w:name w:val="toc 9"/>
    <w:basedOn w:val="1"/>
    <w:next w:val="1"/>
    <w:unhideWhenUsed/>
    <w:qFormat/>
    <w:uiPriority w:val="0"/>
    <w:pPr>
      <w:ind w:left="3360" w:leftChars="1600"/>
    </w:pPr>
    <w:rPr>
      <w:szCs w:val="20"/>
    </w:rPr>
  </w:style>
  <w:style w:type="paragraph" w:styleId="34">
    <w:name w:val="Body Text 2"/>
    <w:basedOn w:val="1"/>
    <w:qFormat/>
    <w:uiPriority w:val="0"/>
    <w:pPr>
      <w:spacing w:line="200" w:lineRule="exact"/>
      <w:jc w:val="center"/>
    </w:pPr>
    <w:rPr>
      <w:rFonts w:ascii="宋体" w:hAnsi="宋体"/>
      <w:color w:val="000000"/>
      <w:sz w:val="18"/>
      <w:szCs w:val="18"/>
    </w:rPr>
  </w:style>
  <w:style w:type="paragraph" w:styleId="35">
    <w:name w:val="HTML Preformatted"/>
    <w:basedOn w:val="1"/>
    <w:link w:val="206"/>
    <w:qFormat/>
    <w:uiPriority w:val="0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/>
      <w:kern w:val="0"/>
      <w:sz w:val="24"/>
    </w:rPr>
  </w:style>
  <w:style w:type="paragraph" w:styleId="36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/>
      <w:color w:val="000000"/>
      <w:kern w:val="0"/>
      <w:sz w:val="24"/>
    </w:rPr>
  </w:style>
  <w:style w:type="paragraph" w:styleId="37">
    <w:name w:val="Title"/>
    <w:basedOn w:val="1"/>
    <w:next w:val="1"/>
    <w:link w:val="205"/>
    <w:qFormat/>
    <w:uiPriority w:val="0"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</w:rPr>
  </w:style>
  <w:style w:type="paragraph" w:styleId="38">
    <w:name w:val="annotation subject"/>
    <w:basedOn w:val="15"/>
    <w:next w:val="15"/>
    <w:link w:val="75"/>
    <w:qFormat/>
    <w:uiPriority w:val="0"/>
    <w:rPr>
      <w:b/>
      <w:bCs/>
    </w:rPr>
  </w:style>
  <w:style w:type="paragraph" w:styleId="39">
    <w:name w:val="Body Text First Indent"/>
    <w:basedOn w:val="17"/>
    <w:qFormat/>
    <w:uiPriority w:val="0"/>
    <w:pPr>
      <w:spacing w:after="120" w:line="240" w:lineRule="auto"/>
      <w:ind w:firstLine="420" w:firstLineChars="100"/>
    </w:pPr>
    <w:rPr>
      <w:rFonts w:ascii="Calibri" w:hAnsi="Calibri"/>
      <w:sz w:val="21"/>
    </w:rPr>
  </w:style>
  <w:style w:type="table" w:styleId="41">
    <w:name w:val="Table Grid"/>
    <w:basedOn w:val="40"/>
    <w:qFormat/>
    <w:uiPriority w:val="59"/>
    <w:rPr>
      <w:rFonts w:ascii="Calibri" w:hAnsi="Calibri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43">
    <w:name w:val="Strong"/>
    <w:qFormat/>
    <w:uiPriority w:val="0"/>
    <w:rPr>
      <w:b/>
      <w:bCs/>
    </w:rPr>
  </w:style>
  <w:style w:type="character" w:styleId="44">
    <w:name w:val="page number"/>
    <w:basedOn w:val="42"/>
    <w:qFormat/>
    <w:uiPriority w:val="0"/>
  </w:style>
  <w:style w:type="character" w:styleId="45">
    <w:name w:val="FollowedHyperlink"/>
    <w:qFormat/>
    <w:uiPriority w:val="0"/>
    <w:rPr>
      <w:color w:val="800080"/>
      <w:u w:val="single"/>
    </w:rPr>
  </w:style>
  <w:style w:type="character" w:styleId="46">
    <w:name w:val="Hyperlink"/>
    <w:qFormat/>
    <w:uiPriority w:val="99"/>
    <w:rPr>
      <w:color w:val="0000FF"/>
      <w:u w:val="single"/>
    </w:rPr>
  </w:style>
  <w:style w:type="character" w:styleId="47">
    <w:name w:val="annotation reference"/>
    <w:qFormat/>
    <w:uiPriority w:val="0"/>
    <w:rPr>
      <w:sz w:val="21"/>
      <w:szCs w:val="21"/>
    </w:rPr>
  </w:style>
  <w:style w:type="character" w:customStyle="1" w:styleId="48">
    <w:name w:val="style1"/>
    <w:basedOn w:val="42"/>
    <w:qFormat/>
    <w:uiPriority w:val="0"/>
  </w:style>
  <w:style w:type="character" w:customStyle="1" w:styleId="49">
    <w:name w:val="up"/>
    <w:basedOn w:val="42"/>
    <w:qFormat/>
    <w:uiPriority w:val="0"/>
  </w:style>
  <w:style w:type="character" w:customStyle="1" w:styleId="50">
    <w:name w:val="正文文本缩进 3 Char"/>
    <w:link w:val="31"/>
    <w:qFormat/>
    <w:locked/>
    <w:uiPriority w:val="0"/>
    <w:rPr>
      <w:rFonts w:eastAsia="宋体"/>
      <w:kern w:val="2"/>
      <w:sz w:val="28"/>
      <w:szCs w:val="24"/>
      <w:lang w:val="en-US" w:eastAsia="zh-CN" w:bidi="ar-SA"/>
    </w:rPr>
  </w:style>
  <w:style w:type="character" w:customStyle="1" w:styleId="51">
    <w:name w:val="f101"/>
    <w:qFormat/>
    <w:uiPriority w:val="0"/>
    <w:rPr>
      <w:sz w:val="20"/>
      <w:szCs w:val="20"/>
    </w:rPr>
  </w:style>
  <w:style w:type="character" w:customStyle="1" w:styleId="52">
    <w:name w:val="style201"/>
    <w:qFormat/>
    <w:uiPriority w:val="0"/>
    <w:rPr>
      <w:sz w:val="27"/>
      <w:szCs w:val="27"/>
    </w:rPr>
  </w:style>
  <w:style w:type="character" w:customStyle="1" w:styleId="53">
    <w:name w:val="正文文本缩进 2 Char"/>
    <w:link w:val="24"/>
    <w:qFormat/>
    <w:locked/>
    <w:uiPriority w:val="0"/>
    <w:rPr>
      <w:rFonts w:eastAsia="宋体"/>
      <w:kern w:val="2"/>
      <w:sz w:val="28"/>
      <w:szCs w:val="24"/>
      <w:lang w:val="en-US" w:eastAsia="zh-CN" w:bidi="ar-SA"/>
    </w:rPr>
  </w:style>
  <w:style w:type="character" w:customStyle="1" w:styleId="54">
    <w:name w:val="列出段落 Char"/>
    <w:link w:val="55"/>
    <w:qFormat/>
    <w:uiPriority w:val="0"/>
    <w:rPr>
      <w:rFonts w:ascii="Calibri" w:hAnsi="Calibri" w:eastAsia="宋体"/>
      <w:kern w:val="2"/>
      <w:sz w:val="21"/>
      <w:szCs w:val="22"/>
      <w:lang w:val="en-US" w:eastAsia="zh-CN" w:bidi="ar-SA"/>
    </w:rPr>
  </w:style>
  <w:style w:type="paragraph" w:styleId="55">
    <w:name w:val="List Paragraph"/>
    <w:basedOn w:val="1"/>
    <w:link w:val="54"/>
    <w:qFormat/>
    <w:uiPriority w:val="0"/>
    <w:pPr>
      <w:ind w:firstLine="420" w:firstLineChars="200"/>
    </w:pPr>
    <w:rPr>
      <w:rFonts w:ascii="Calibri" w:hAnsi="Calibri"/>
      <w:szCs w:val="22"/>
    </w:rPr>
  </w:style>
  <w:style w:type="character" w:customStyle="1" w:styleId="56">
    <w:name w:val="Plain Text Char"/>
    <w:qFormat/>
    <w:locked/>
    <w:uiPriority w:val="0"/>
    <w:rPr>
      <w:rFonts w:ascii="宋体" w:hAnsi="Courier New" w:eastAsia="宋体" w:cs="Times New Roman"/>
      <w:sz w:val="20"/>
    </w:rPr>
  </w:style>
  <w:style w:type="character" w:customStyle="1" w:styleId="57">
    <w:name w:val="标题 2 Char Char Char Char Char Char Char Char Char Char Char Char Char Char Char Char Char Char Char Char Char"/>
    <w:basedOn w:val="42"/>
    <w:qFormat/>
    <w:uiPriority w:val="0"/>
  </w:style>
  <w:style w:type="character" w:customStyle="1" w:styleId="58">
    <w:name w:val="标题 3 Char"/>
    <w:link w:val="4"/>
    <w:qFormat/>
    <w:uiPriority w:val="0"/>
    <w:rPr>
      <w:rFonts w:eastAsia="宋体"/>
      <w:b/>
      <w:kern w:val="2"/>
      <w:sz w:val="32"/>
      <w:lang w:val="en-US" w:eastAsia="zh-CN" w:bidi="ar-SA"/>
    </w:rPr>
  </w:style>
  <w:style w:type="character" w:customStyle="1" w:styleId="59">
    <w:name w:val="正文缩进 Char"/>
    <w:link w:val="5"/>
    <w:qFormat/>
    <w:uiPriority w:val="0"/>
    <w:rPr>
      <w:rFonts w:eastAsia="宋体"/>
      <w:kern w:val="2"/>
      <w:sz w:val="21"/>
      <w:lang w:val="en-US" w:eastAsia="zh-CN" w:bidi="ar-SA"/>
    </w:rPr>
  </w:style>
  <w:style w:type="character" w:customStyle="1" w:styleId="60">
    <w:name w:val="Char Char11"/>
    <w:link w:val="61"/>
    <w:qFormat/>
    <w:uiPriority w:val="0"/>
    <w:rPr>
      <w:rFonts w:eastAsia="宋体"/>
      <w:kern w:val="2"/>
      <w:sz w:val="24"/>
      <w:lang w:bidi="ar-SA"/>
    </w:rPr>
  </w:style>
  <w:style w:type="paragraph" w:customStyle="1" w:styleId="61">
    <w:name w:val="正文文本缩进 Char Char"/>
    <w:basedOn w:val="1"/>
    <w:link w:val="60"/>
    <w:qFormat/>
    <w:uiPriority w:val="0"/>
    <w:pPr>
      <w:widowControl/>
      <w:spacing w:after="120"/>
      <w:ind w:left="420" w:leftChars="200"/>
      <w:jc w:val="left"/>
    </w:pPr>
    <w:rPr>
      <w:sz w:val="24"/>
      <w:szCs w:val="20"/>
    </w:rPr>
  </w:style>
  <w:style w:type="character" w:customStyle="1" w:styleId="62">
    <w:name w:val="列出段落字符"/>
    <w:link w:val="63"/>
    <w:qFormat/>
    <w:locked/>
    <w:uiPriority w:val="0"/>
    <w:rPr>
      <w:rFonts w:eastAsia="宋体"/>
      <w:kern w:val="2"/>
      <w:sz w:val="18"/>
      <w:szCs w:val="18"/>
      <w:lang w:val="en-US" w:eastAsia="zh-CN" w:bidi="ar-SA"/>
    </w:rPr>
  </w:style>
  <w:style w:type="paragraph" w:customStyle="1" w:styleId="63">
    <w:name w:val="列出段落11"/>
    <w:basedOn w:val="1"/>
    <w:link w:val="62"/>
    <w:qFormat/>
    <w:uiPriority w:val="0"/>
    <w:pPr>
      <w:ind w:firstLine="420" w:firstLineChars="200"/>
    </w:pPr>
    <w:rPr>
      <w:sz w:val="18"/>
      <w:szCs w:val="18"/>
    </w:rPr>
  </w:style>
  <w:style w:type="character" w:customStyle="1" w:styleId="64">
    <w:name w:val="标题 2 Char"/>
    <w:link w:val="3"/>
    <w:qFormat/>
    <w:uiPriority w:val="0"/>
    <w:rPr>
      <w:rFonts w:ascii="Arial" w:hAnsi="Arial" w:eastAsia="黑体"/>
      <w:b/>
      <w:bCs/>
      <w:kern w:val="2"/>
      <w:sz w:val="32"/>
      <w:szCs w:val="32"/>
      <w:lang w:val="en-US" w:eastAsia="zh-CN" w:bidi="ar-SA"/>
    </w:rPr>
  </w:style>
  <w:style w:type="character" w:customStyle="1" w:styleId="65">
    <w:name w:val="Heading 3 Char"/>
    <w:qFormat/>
    <w:locked/>
    <w:uiPriority w:val="0"/>
    <w:rPr>
      <w:rFonts w:cs="Times New Roman"/>
      <w:b/>
      <w:kern w:val="2"/>
      <w:sz w:val="32"/>
    </w:rPr>
  </w:style>
  <w:style w:type="character" w:customStyle="1" w:styleId="66">
    <w:name w:val="纯文本 Char"/>
    <w:link w:val="21"/>
    <w:qFormat/>
    <w:uiPriority w:val="0"/>
    <w:rPr>
      <w:rFonts w:ascii="宋体" w:hAnsi="Courier New" w:eastAsia="宋体"/>
      <w:kern w:val="2"/>
      <w:sz w:val="21"/>
      <w:lang w:val="en-US" w:eastAsia="zh-CN" w:bidi="ar-SA"/>
    </w:rPr>
  </w:style>
  <w:style w:type="character" w:customStyle="1" w:styleId="67">
    <w:name w:val="style121"/>
    <w:qFormat/>
    <w:uiPriority w:val="0"/>
    <w:rPr>
      <w:b/>
      <w:bCs/>
      <w:color w:val="000000"/>
    </w:rPr>
  </w:style>
  <w:style w:type="character" w:customStyle="1" w:styleId="68">
    <w:name w:val="gray_91"/>
    <w:qFormat/>
    <w:uiPriority w:val="0"/>
    <w:rPr>
      <w:rFonts w:hint="default" w:ascii="ˎ̥" w:hAnsi="ˎ̥"/>
      <w:color w:val="666666"/>
      <w:sz w:val="18"/>
      <w:szCs w:val="18"/>
    </w:rPr>
  </w:style>
  <w:style w:type="character" w:customStyle="1" w:styleId="69">
    <w:name w:val="Char Char9"/>
    <w:qFormat/>
    <w:uiPriority w:val="0"/>
    <w:rPr>
      <w:rFonts w:eastAsia="宋体"/>
      <w:kern w:val="2"/>
      <w:sz w:val="18"/>
      <w:szCs w:val="18"/>
      <w:lang w:val="en-US" w:eastAsia="zh-CN" w:bidi="ar-SA"/>
    </w:rPr>
  </w:style>
  <w:style w:type="character" w:customStyle="1" w:styleId="70">
    <w:name w:val="e1"/>
    <w:basedOn w:val="42"/>
    <w:qFormat/>
    <w:uiPriority w:val="0"/>
  </w:style>
  <w:style w:type="character" w:customStyle="1" w:styleId="71">
    <w:name w:val="标题 8 Char"/>
    <w:link w:val="10"/>
    <w:qFormat/>
    <w:locked/>
    <w:uiPriority w:val="0"/>
    <w:rPr>
      <w:rFonts w:ascii="Cambria" w:hAnsi="Cambria" w:eastAsia="宋体"/>
      <w:sz w:val="24"/>
      <w:szCs w:val="24"/>
      <w:lang w:val="en-US" w:eastAsia="zh-CN" w:bidi="ar-SA"/>
    </w:rPr>
  </w:style>
  <w:style w:type="character" w:customStyle="1" w:styleId="72">
    <w:name w:val="font9"/>
    <w:basedOn w:val="42"/>
    <w:qFormat/>
    <w:uiPriority w:val="0"/>
  </w:style>
  <w:style w:type="character" w:customStyle="1" w:styleId="73">
    <w:name w:val="f10b"/>
    <w:basedOn w:val="42"/>
    <w:qFormat/>
    <w:uiPriority w:val="0"/>
  </w:style>
  <w:style w:type="character" w:customStyle="1" w:styleId="74">
    <w:name w:val="Heading 1 Char"/>
    <w:qFormat/>
    <w:locked/>
    <w:uiPriority w:val="0"/>
    <w:rPr>
      <w:rFonts w:ascii="宋体" w:eastAsia="宋体" w:cs="Times New Roman"/>
      <w:b/>
      <w:kern w:val="44"/>
      <w:sz w:val="32"/>
    </w:rPr>
  </w:style>
  <w:style w:type="character" w:customStyle="1" w:styleId="75">
    <w:name w:val="批注主题 Char"/>
    <w:link w:val="38"/>
    <w:qFormat/>
    <w:locked/>
    <w:uiPriority w:val="0"/>
    <w:rPr>
      <w:rFonts w:eastAsia="宋体"/>
      <w:b/>
      <w:bCs/>
      <w:kern w:val="2"/>
      <w:sz w:val="21"/>
      <w:szCs w:val="24"/>
      <w:lang w:val="en-US" w:eastAsia="zh-CN" w:bidi="ar-SA"/>
    </w:rPr>
  </w:style>
  <w:style w:type="character" w:customStyle="1" w:styleId="76">
    <w:name w:val="正文文本 Char"/>
    <w:link w:val="17"/>
    <w:qFormat/>
    <w:locked/>
    <w:uiPriority w:val="0"/>
    <w:rPr>
      <w:rFonts w:ascii="宋体" w:hAnsi="宋体" w:eastAsia="宋体"/>
      <w:kern w:val="2"/>
      <w:sz w:val="24"/>
      <w:szCs w:val="24"/>
      <w:lang w:val="en-US" w:eastAsia="zh-CN" w:bidi="ar-SA"/>
    </w:rPr>
  </w:style>
  <w:style w:type="character" w:customStyle="1" w:styleId="77">
    <w:name w:val="条款样式 Char"/>
    <w:link w:val="78"/>
    <w:qFormat/>
    <w:locked/>
    <w:uiPriority w:val="0"/>
    <w:rPr>
      <w:rFonts w:ascii="Calibri" w:hAnsi="Calibri" w:eastAsia="宋体"/>
      <w:kern w:val="2"/>
      <w:sz w:val="21"/>
      <w:szCs w:val="22"/>
      <w:lang w:val="en-US" w:eastAsia="zh-CN" w:bidi="ar-SA"/>
    </w:rPr>
  </w:style>
  <w:style w:type="paragraph" w:customStyle="1" w:styleId="78">
    <w:name w:val="条款样式"/>
    <w:basedOn w:val="1"/>
    <w:link w:val="77"/>
    <w:qFormat/>
    <w:uiPriority w:val="0"/>
    <w:pPr>
      <w:tabs>
        <w:tab w:val="left" w:pos="770"/>
      </w:tabs>
      <w:spacing w:line="440" w:lineRule="exact"/>
      <w:ind w:left="770" w:hanging="770"/>
      <w:jc w:val="left"/>
    </w:pPr>
    <w:rPr>
      <w:rFonts w:ascii="Calibri" w:hAnsi="Calibri"/>
      <w:szCs w:val="22"/>
    </w:rPr>
  </w:style>
  <w:style w:type="character" w:customStyle="1" w:styleId="79">
    <w:name w:val="正文（首行缩进两字） Char"/>
    <w:qFormat/>
    <w:uiPriority w:val="0"/>
    <w:rPr>
      <w:rFonts w:eastAsia="宋体"/>
      <w:kern w:val="2"/>
      <w:sz w:val="21"/>
      <w:lang w:val="en-US" w:eastAsia="zh-CN" w:bidi="ar-SA"/>
    </w:rPr>
  </w:style>
  <w:style w:type="character" w:customStyle="1" w:styleId="80">
    <w:name w:val="ca-8"/>
    <w:basedOn w:val="42"/>
    <w:qFormat/>
    <w:uiPriority w:val="0"/>
  </w:style>
  <w:style w:type="character" w:customStyle="1" w:styleId="81">
    <w:name w:val="huei12b1"/>
    <w:qFormat/>
    <w:uiPriority w:val="0"/>
    <w:rPr>
      <w:b/>
      <w:bCs/>
      <w:color w:val="333333"/>
      <w:sz w:val="18"/>
      <w:szCs w:val="18"/>
    </w:rPr>
  </w:style>
  <w:style w:type="character" w:customStyle="1" w:styleId="82">
    <w:name w:val="正文文本缩进 Char"/>
    <w:link w:val="18"/>
    <w:qFormat/>
    <w:locked/>
    <w:uiPriority w:val="0"/>
    <w:rPr>
      <w:rFonts w:ascii="宋体" w:hAnsi="宋体" w:eastAsia="宋体"/>
      <w:kern w:val="2"/>
      <w:sz w:val="28"/>
      <w:szCs w:val="24"/>
      <w:lang w:val="en-US" w:eastAsia="zh-CN" w:bidi="ar-SA"/>
    </w:rPr>
  </w:style>
  <w:style w:type="character" w:customStyle="1" w:styleId="83">
    <w:name w:val="样式 正文首行缩进 + (符号) 宋体1 Char"/>
    <w:link w:val="84"/>
    <w:qFormat/>
    <w:uiPriority w:val="0"/>
    <w:rPr>
      <w:rFonts w:eastAsia="宋体"/>
      <w:sz w:val="24"/>
      <w:lang w:val="en-US" w:eastAsia="zh-CN" w:bidi="ar-SA"/>
    </w:rPr>
  </w:style>
  <w:style w:type="paragraph" w:customStyle="1" w:styleId="84">
    <w:name w:val="样式 正文首行缩进 + (符号) 宋体1"/>
    <w:basedOn w:val="39"/>
    <w:link w:val="83"/>
    <w:qFormat/>
    <w:uiPriority w:val="0"/>
    <w:pPr>
      <w:widowControl/>
      <w:spacing w:line="360" w:lineRule="auto"/>
      <w:ind w:firstLine="200" w:firstLineChars="200"/>
      <w:jc w:val="left"/>
    </w:pPr>
    <w:rPr>
      <w:rFonts w:ascii="Times New Roman" w:hAnsi="Times New Roman"/>
      <w:kern w:val="0"/>
      <w:sz w:val="24"/>
      <w:szCs w:val="20"/>
    </w:rPr>
  </w:style>
  <w:style w:type="character" w:customStyle="1" w:styleId="85">
    <w:name w:val="Header Char"/>
    <w:qFormat/>
    <w:locked/>
    <w:uiPriority w:val="0"/>
    <w:rPr>
      <w:rFonts w:cs="Times New Roman"/>
      <w:sz w:val="18"/>
    </w:rPr>
  </w:style>
  <w:style w:type="character" w:customStyle="1" w:styleId="86">
    <w:name w:val="Footer Char"/>
    <w:qFormat/>
    <w:locked/>
    <w:uiPriority w:val="0"/>
    <w:rPr>
      <w:rFonts w:cs="Times New Roman"/>
      <w:sz w:val="18"/>
    </w:rPr>
  </w:style>
  <w:style w:type="character" w:customStyle="1" w:styleId="87">
    <w:name w:val="普通文字 Char1"/>
    <w:qFormat/>
    <w:uiPriority w:val="0"/>
    <w:rPr>
      <w:rFonts w:ascii="宋体" w:hAnsi="Courier New" w:eastAsia="宋体"/>
      <w:kern w:val="2"/>
      <w:sz w:val="21"/>
      <w:lang w:val="en-US" w:eastAsia="zh-CN" w:bidi="ar-SA"/>
    </w:rPr>
  </w:style>
  <w:style w:type="character" w:customStyle="1" w:styleId="88">
    <w:name w:val="span_paramvalue"/>
    <w:basedOn w:val="42"/>
    <w:qFormat/>
    <w:uiPriority w:val="0"/>
  </w:style>
  <w:style w:type="character" w:customStyle="1" w:styleId="89">
    <w:name w:val="批注文字 Char"/>
    <w:link w:val="15"/>
    <w:qFormat/>
    <w:locked/>
    <w:uiPriority w:val="0"/>
    <w:rPr>
      <w:rFonts w:eastAsia="宋体"/>
      <w:kern w:val="2"/>
      <w:sz w:val="21"/>
      <w:szCs w:val="24"/>
      <w:lang w:val="en-US" w:eastAsia="zh-CN" w:bidi="ar-SA"/>
    </w:rPr>
  </w:style>
  <w:style w:type="character" w:customStyle="1" w:styleId="90">
    <w:name w:val="页脚 Char"/>
    <w:link w:val="26"/>
    <w:qFormat/>
    <w:uiPriority w:val="0"/>
    <w:rPr>
      <w:rFonts w:eastAsia="宋体"/>
      <w:kern w:val="2"/>
      <w:sz w:val="18"/>
      <w:lang w:val="en-US" w:eastAsia="zh-CN" w:bidi="ar-SA"/>
    </w:rPr>
  </w:style>
  <w:style w:type="character" w:customStyle="1" w:styleId="91">
    <w:name w:val="普通文字 Char2"/>
    <w:qFormat/>
    <w:uiPriority w:val="0"/>
    <w:rPr>
      <w:rFonts w:ascii="宋体" w:hAnsi="Courier New" w:eastAsia="宋体"/>
      <w:kern w:val="2"/>
      <w:sz w:val="21"/>
      <w:lang w:val="en-US" w:eastAsia="zh-CN" w:bidi="ar-SA"/>
    </w:rPr>
  </w:style>
  <w:style w:type="character" w:customStyle="1" w:styleId="92">
    <w:name w:val="dash6b63-6587--char"/>
    <w:basedOn w:val="42"/>
    <w:qFormat/>
    <w:uiPriority w:val="0"/>
  </w:style>
  <w:style w:type="character" w:customStyle="1" w:styleId="93">
    <w:name w:val="普通文字 Char3"/>
    <w:qFormat/>
    <w:uiPriority w:val="0"/>
    <w:rPr>
      <w:rFonts w:ascii="宋体" w:hAnsi="Courier New" w:eastAsia="宋体"/>
      <w:kern w:val="2"/>
      <w:sz w:val="21"/>
      <w:lang w:val="en-US" w:eastAsia="zh-CN" w:bidi="ar-SA"/>
    </w:rPr>
  </w:style>
  <w:style w:type="character" w:customStyle="1" w:styleId="94">
    <w:name w:val="Normal Indent Char"/>
    <w:qFormat/>
    <w:locked/>
    <w:uiPriority w:val="0"/>
    <w:rPr>
      <w:rFonts w:ascii="Times New Roman" w:hAnsi="Times New Roman" w:eastAsia="宋体"/>
      <w:sz w:val="24"/>
    </w:rPr>
  </w:style>
  <w:style w:type="character" w:customStyle="1" w:styleId="95">
    <w:name w:val="标题 4 Char"/>
    <w:link w:val="6"/>
    <w:qFormat/>
    <w:locked/>
    <w:uiPriority w:val="0"/>
    <w:rPr>
      <w:rFonts w:ascii="Arial" w:hAnsi="Arial" w:eastAsia="黑体"/>
      <w:b/>
      <w:kern w:val="2"/>
      <w:sz w:val="28"/>
      <w:lang w:val="en-US" w:eastAsia="zh-CN" w:bidi="ar-SA"/>
    </w:rPr>
  </w:style>
  <w:style w:type="character" w:customStyle="1" w:styleId="96">
    <w:name w:val="标题 1 Char"/>
    <w:link w:val="2"/>
    <w:qFormat/>
    <w:uiPriority w:val="0"/>
    <w:rPr>
      <w:rFonts w:ascii="宋体" w:hAnsi="Courier New" w:eastAsia="宋体"/>
      <w:b/>
      <w:bCs/>
      <w:kern w:val="44"/>
      <w:sz w:val="44"/>
      <w:szCs w:val="44"/>
      <w:lang w:val="en-US" w:eastAsia="zh-CN" w:bidi="ar-SA"/>
    </w:rPr>
  </w:style>
  <w:style w:type="character" w:customStyle="1" w:styleId="97">
    <w:name w:val="Heading 2 Char"/>
    <w:qFormat/>
    <w:locked/>
    <w:uiPriority w:val="0"/>
    <w:rPr>
      <w:rFonts w:ascii="华文中宋" w:eastAsia="华文中宋" w:cs="Times New Roman"/>
      <w:b/>
      <w:kern w:val="2"/>
      <w:sz w:val="32"/>
    </w:rPr>
  </w:style>
  <w:style w:type="character" w:customStyle="1" w:styleId="98">
    <w:name w:val="页码1"/>
    <w:qFormat/>
    <w:uiPriority w:val="0"/>
    <w:rPr>
      <w:rFonts w:cs="Times New Roman"/>
    </w:rPr>
  </w:style>
  <w:style w:type="character" w:customStyle="1" w:styleId="99">
    <w:name w:val="文档结构图 Char"/>
    <w:link w:val="13"/>
    <w:qFormat/>
    <w:locked/>
    <w:uiPriority w:val="0"/>
    <w:rPr>
      <w:rFonts w:eastAsia="宋体"/>
      <w:kern w:val="2"/>
      <w:sz w:val="21"/>
      <w:szCs w:val="24"/>
      <w:lang w:val="en-US" w:eastAsia="zh-CN" w:bidi="ar-SA"/>
    </w:rPr>
  </w:style>
  <w:style w:type="character" w:customStyle="1" w:styleId="100">
    <w:name w:val="普通文字 Char4"/>
    <w:qFormat/>
    <w:uiPriority w:val="0"/>
    <w:rPr>
      <w:rFonts w:ascii="宋体" w:hAnsi="Courier New" w:eastAsia="宋体"/>
      <w:kern w:val="2"/>
      <w:sz w:val="21"/>
      <w:lang w:val="en-US" w:eastAsia="zh-CN" w:bidi="ar-SA"/>
    </w:rPr>
  </w:style>
  <w:style w:type="character" w:customStyle="1" w:styleId="101">
    <w:name w:val="段落正文 Char"/>
    <w:link w:val="102"/>
    <w:qFormat/>
    <w:uiPriority w:val="0"/>
    <w:rPr>
      <w:rFonts w:ascii="宋体" w:hAnsi="Cambria"/>
      <w:lang w:bidi="ar-SA"/>
    </w:rPr>
  </w:style>
  <w:style w:type="paragraph" w:customStyle="1" w:styleId="102">
    <w:name w:val="段落正文"/>
    <w:basedOn w:val="1"/>
    <w:link w:val="101"/>
    <w:qFormat/>
    <w:uiPriority w:val="0"/>
    <w:pPr>
      <w:ind w:firstLine="480" w:firstLineChars="200"/>
    </w:pPr>
    <w:rPr>
      <w:rFonts w:ascii="宋体" w:hAnsi="Cambria"/>
      <w:kern w:val="0"/>
      <w:sz w:val="20"/>
      <w:szCs w:val="20"/>
    </w:rPr>
  </w:style>
  <w:style w:type="character" w:customStyle="1" w:styleId="103">
    <w:name w:val="ca-11"/>
    <w:basedOn w:val="42"/>
    <w:qFormat/>
    <w:uiPriority w:val="0"/>
  </w:style>
  <w:style w:type="character" w:customStyle="1" w:styleId="104">
    <w:name w:val="dw41"/>
    <w:qFormat/>
    <w:uiPriority w:val="0"/>
    <w:rPr>
      <w:color w:val="FFFFFF"/>
      <w:sz w:val="18"/>
      <w:szCs w:val="18"/>
      <w:u w:val="none"/>
    </w:rPr>
  </w:style>
  <w:style w:type="character" w:customStyle="1" w:styleId="105">
    <w:name w:val="标题 6 Char"/>
    <w:link w:val="8"/>
    <w:qFormat/>
    <w:locked/>
    <w:uiPriority w:val="0"/>
    <w:rPr>
      <w:rFonts w:ascii="Arial" w:hAnsi="Arial" w:eastAsia="宋体"/>
      <w:b/>
      <w:bCs/>
      <w:sz w:val="28"/>
      <w:szCs w:val="18"/>
      <w:lang w:val="en-US" w:eastAsia="zh-CN" w:bidi="ar-SA"/>
    </w:rPr>
  </w:style>
  <w:style w:type="character" w:customStyle="1" w:styleId="106">
    <w:name w:val="unnamed11"/>
    <w:qFormat/>
    <w:uiPriority w:val="0"/>
    <w:rPr>
      <w:sz w:val="18"/>
      <w:szCs w:val="18"/>
    </w:rPr>
  </w:style>
  <w:style w:type="character" w:customStyle="1" w:styleId="107">
    <w:name w:val="标题 5 Char"/>
    <w:link w:val="7"/>
    <w:qFormat/>
    <w:locked/>
    <w:uiPriority w:val="0"/>
    <w:rPr>
      <w:rFonts w:eastAsia="宋体"/>
      <w:b/>
      <w:bCs/>
      <w:sz w:val="28"/>
      <w:szCs w:val="28"/>
      <w:lang w:val="en-US" w:eastAsia="zh-CN" w:bidi="ar-SA"/>
    </w:rPr>
  </w:style>
  <w:style w:type="character" w:customStyle="1" w:styleId="108">
    <w:name w:val="hei12b1"/>
    <w:qFormat/>
    <w:uiPriority w:val="0"/>
    <w:rPr>
      <w:b/>
      <w:bCs/>
      <w:color w:val="000000"/>
      <w:sz w:val="18"/>
      <w:szCs w:val="18"/>
    </w:rPr>
  </w:style>
  <w:style w:type="character" w:customStyle="1" w:styleId="109">
    <w:name w:val="（符号）邀请函中一、"/>
    <w:qFormat/>
    <w:uiPriority w:val="0"/>
    <w:rPr>
      <w:rFonts w:ascii="黑体" w:hAnsi="黑体" w:eastAsia="黑体"/>
      <w:b/>
      <w:sz w:val="24"/>
    </w:rPr>
  </w:style>
  <w:style w:type="character" w:customStyle="1" w:styleId="110">
    <w:name w:val="标题 7 Char"/>
    <w:link w:val="9"/>
    <w:qFormat/>
    <w:locked/>
    <w:uiPriority w:val="0"/>
    <w:rPr>
      <w:rFonts w:eastAsia="宋体"/>
      <w:b/>
      <w:bCs/>
      <w:sz w:val="24"/>
      <w:szCs w:val="24"/>
      <w:lang w:val="en-US" w:eastAsia="zh-CN" w:bidi="ar-SA"/>
    </w:rPr>
  </w:style>
  <w:style w:type="character" w:customStyle="1" w:styleId="111">
    <w:name w:val="Table Text Char"/>
    <w:link w:val="112"/>
    <w:qFormat/>
    <w:uiPriority w:val="0"/>
    <w:rPr>
      <w:rFonts w:eastAsia="宋体"/>
      <w:snapToGrid w:val="0"/>
      <w:sz w:val="21"/>
      <w:szCs w:val="21"/>
      <w:lang w:bidi="ar-SA"/>
    </w:rPr>
  </w:style>
  <w:style w:type="paragraph" w:customStyle="1" w:styleId="112">
    <w:name w:val="Table Text"/>
    <w:basedOn w:val="1"/>
    <w:link w:val="111"/>
    <w:qFormat/>
    <w:uiPriority w:val="0"/>
    <w:pPr>
      <w:topLinePunct/>
      <w:adjustRightInd w:val="0"/>
      <w:snapToGrid w:val="0"/>
      <w:spacing w:before="80" w:after="80" w:line="240" w:lineRule="atLeast"/>
      <w:jc w:val="left"/>
    </w:pPr>
    <w:rPr>
      <w:snapToGrid w:val="0"/>
      <w:kern w:val="0"/>
      <w:szCs w:val="21"/>
    </w:rPr>
  </w:style>
  <w:style w:type="character" w:customStyle="1" w:styleId="113">
    <w:name w:val="Item List Char"/>
    <w:link w:val="114"/>
    <w:qFormat/>
    <w:uiPriority w:val="0"/>
    <w:rPr>
      <w:rFonts w:eastAsia="宋体" w:cs="Arial"/>
      <w:kern w:val="2"/>
      <w:sz w:val="21"/>
      <w:szCs w:val="21"/>
      <w:lang w:val="en-US" w:eastAsia="zh-CN" w:bidi="ar-SA"/>
    </w:rPr>
  </w:style>
  <w:style w:type="paragraph" w:customStyle="1" w:styleId="114">
    <w:name w:val="Item List"/>
    <w:basedOn w:val="1"/>
    <w:link w:val="113"/>
    <w:qFormat/>
    <w:uiPriority w:val="0"/>
    <w:pPr>
      <w:widowControl/>
      <w:adjustRightInd w:val="0"/>
      <w:snapToGrid w:val="0"/>
      <w:spacing w:before="80" w:after="80" w:line="240" w:lineRule="atLeast"/>
      <w:ind w:left="2126" w:hanging="425"/>
      <w:jc w:val="left"/>
    </w:pPr>
    <w:rPr>
      <w:rFonts w:cs="Arial"/>
      <w:szCs w:val="21"/>
    </w:rPr>
  </w:style>
  <w:style w:type="character" w:customStyle="1" w:styleId="115">
    <w:name w:val="批注框文本 Char"/>
    <w:link w:val="25"/>
    <w:semiHidden/>
    <w:qFormat/>
    <w:uiPriority w:val="0"/>
    <w:rPr>
      <w:rFonts w:eastAsia="宋体"/>
      <w:kern w:val="2"/>
      <w:sz w:val="18"/>
      <w:szCs w:val="18"/>
      <w:lang w:val="en-US" w:eastAsia="zh-CN" w:bidi="ar-SA"/>
    </w:rPr>
  </w:style>
  <w:style w:type="character" w:customStyle="1" w:styleId="116">
    <w:name w:val="页眉 Char"/>
    <w:link w:val="27"/>
    <w:qFormat/>
    <w:uiPriority w:val="0"/>
    <w:rPr>
      <w:rFonts w:eastAsia="宋体"/>
      <w:kern w:val="2"/>
      <w:sz w:val="18"/>
      <w:szCs w:val="18"/>
      <w:lang w:val="en-US" w:eastAsia="zh-CN" w:bidi="ar-SA"/>
    </w:rPr>
  </w:style>
  <w:style w:type="paragraph" w:customStyle="1" w:styleId="117">
    <w:name w:val="表格"/>
    <w:basedOn w:val="1"/>
    <w:qFormat/>
    <w:uiPriority w:val="0"/>
    <w:pPr>
      <w:spacing w:line="400" w:lineRule="exact"/>
    </w:pPr>
    <w:rPr>
      <w:sz w:val="24"/>
    </w:rPr>
  </w:style>
  <w:style w:type="paragraph" w:customStyle="1" w:styleId="118">
    <w:name w:val="样式1"/>
    <w:basedOn w:val="1"/>
    <w:qFormat/>
    <w:uiPriority w:val="0"/>
    <w:pPr>
      <w:widowControl/>
      <w:jc w:val="center"/>
    </w:pPr>
    <w:rPr>
      <w:rFonts w:ascii="宋体" w:hAnsi="宋体" w:cs="Arial"/>
      <w:bCs/>
      <w:kern w:val="0"/>
      <w:sz w:val="24"/>
      <w:u w:val="single"/>
    </w:rPr>
  </w:style>
  <w:style w:type="paragraph" w:customStyle="1" w:styleId="119">
    <w:name w:val="p0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120">
    <w:name w:val="10-sinobest-标注（3）"/>
    <w:basedOn w:val="1"/>
    <w:qFormat/>
    <w:uiPriority w:val="0"/>
    <w:pPr>
      <w:tabs>
        <w:tab w:val="left" w:pos="840"/>
      </w:tabs>
      <w:spacing w:line="360" w:lineRule="auto"/>
      <w:ind w:left="501" w:hanging="360"/>
    </w:pPr>
    <w:rPr>
      <w:sz w:val="24"/>
    </w:rPr>
  </w:style>
  <w:style w:type="paragraph" w:customStyle="1" w:styleId="121">
    <w:name w:val="MM Topic 8"/>
    <w:basedOn w:val="10"/>
    <w:next w:val="122"/>
    <w:qFormat/>
    <w:uiPriority w:val="0"/>
    <w:pPr>
      <w:tabs>
        <w:tab w:val="left" w:pos="4394"/>
      </w:tabs>
    </w:pPr>
    <w:rPr>
      <w:rFonts w:ascii="Arial" w:hAnsi="Arial" w:eastAsia="黑体"/>
    </w:rPr>
  </w:style>
  <w:style w:type="paragraph" w:customStyle="1" w:styleId="122">
    <w:name w:val="文章正文"/>
    <w:basedOn w:val="1"/>
    <w:qFormat/>
    <w:uiPriority w:val="0"/>
    <w:pPr>
      <w:spacing w:line="360" w:lineRule="auto"/>
      <w:ind w:firstLine="420"/>
    </w:pPr>
    <w:rPr>
      <w:sz w:val="24"/>
    </w:rPr>
  </w:style>
  <w:style w:type="paragraph" w:customStyle="1" w:styleId="123">
    <w:name w:val="标题 1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customStyle="1" w:styleId="124">
    <w:name w:val="样式 样式 样式 标题 2 + 宋体 五号 非加粗 黑色 + 段前: 6 磅 段后: 0 磅 行距: 单倍行距 + 段前: 12..."/>
    <w:basedOn w:val="1"/>
    <w:qFormat/>
    <w:uiPriority w:val="0"/>
    <w:pPr>
      <w:keepNext/>
      <w:keepLines/>
      <w:numPr>
        <w:ilvl w:val="1"/>
        <w:numId w:val="1"/>
      </w:numPr>
      <w:tabs>
        <w:tab w:val="left" w:pos="1680"/>
      </w:tabs>
      <w:adjustRightInd w:val="0"/>
      <w:spacing w:before="240"/>
      <w:jc w:val="left"/>
      <w:textAlignment w:val="baseline"/>
      <w:outlineLvl w:val="1"/>
    </w:pPr>
    <w:rPr>
      <w:rFonts w:ascii="宋体" w:hAnsi="宋体" w:cs="宋体"/>
      <w:color w:val="000000"/>
      <w:kern w:val="0"/>
      <w:szCs w:val="20"/>
    </w:rPr>
  </w:style>
  <w:style w:type="paragraph" w:customStyle="1" w:styleId="125">
    <w:name w:val="正文(首行缩进)"/>
    <w:basedOn w:val="1"/>
    <w:qFormat/>
    <w:uiPriority w:val="0"/>
    <w:pPr>
      <w:ind w:firstLine="200" w:firstLineChars="200"/>
    </w:pPr>
    <w:rPr>
      <w:rFonts w:ascii="Arial Narrow" w:hAnsi="Arial Narrow"/>
      <w:szCs w:val="20"/>
    </w:rPr>
  </w:style>
  <w:style w:type="paragraph" w:customStyle="1" w:styleId="126">
    <w:name w:val="默认段落字体 Para Char Char Char Char Char Char Char Char Char Char Char Char Char Char Char1 Char Char Char Char"/>
    <w:basedOn w:val="13"/>
    <w:qFormat/>
    <w:uiPriority w:val="0"/>
    <w:pPr>
      <w:adjustRightInd w:val="0"/>
      <w:spacing w:line="436" w:lineRule="exact"/>
      <w:ind w:left="357"/>
      <w:jc w:val="left"/>
      <w:outlineLvl w:val="3"/>
    </w:pPr>
    <w:rPr>
      <w:rFonts w:ascii="Tahoma" w:hAnsi="Tahoma"/>
      <w:b/>
      <w:sz w:val="24"/>
    </w:rPr>
  </w:style>
  <w:style w:type="paragraph" w:customStyle="1" w:styleId="127">
    <w:name w:val="正文1"/>
    <w:qFormat/>
    <w:uiPriority w:val="0"/>
    <w:pPr>
      <w:widowControl w:val="0"/>
      <w:adjustRightInd w:val="0"/>
      <w:spacing w:line="312" w:lineRule="atLeast"/>
      <w:jc w:val="both"/>
      <w:textAlignment w:val="baseline"/>
    </w:pPr>
    <w:rPr>
      <w:rFonts w:ascii="宋体" w:hAnsi="Times New Roman" w:eastAsia="宋体" w:cs="Times New Roman"/>
      <w:sz w:val="34"/>
      <w:lang w:val="en-US" w:eastAsia="zh-CN" w:bidi="ar-SA"/>
    </w:rPr>
  </w:style>
  <w:style w:type="paragraph" w:customStyle="1" w:styleId="128">
    <w:name w:val="正文空两格"/>
    <w:basedOn w:val="1"/>
    <w:qFormat/>
    <w:uiPriority w:val="0"/>
    <w:pPr>
      <w:widowControl/>
      <w:spacing w:before="120" w:line="300" w:lineRule="auto"/>
      <w:ind w:left="1440" w:hanging="480"/>
    </w:pPr>
    <w:rPr>
      <w:rFonts w:ascii="宋体"/>
      <w:sz w:val="24"/>
      <w:szCs w:val="21"/>
    </w:rPr>
  </w:style>
  <w:style w:type="paragraph" w:customStyle="1" w:styleId="129">
    <w:name w:val="Char"/>
    <w:basedOn w:val="13"/>
    <w:qFormat/>
    <w:uiPriority w:val="0"/>
    <w:pPr>
      <w:widowControl/>
    </w:pPr>
    <w:rPr>
      <w:rFonts w:ascii="Tahoma" w:hAnsi="Tahoma"/>
      <w:sz w:val="24"/>
    </w:rPr>
  </w:style>
  <w:style w:type="paragraph" w:customStyle="1" w:styleId="130">
    <w:name w:val="pit正文"/>
    <w:basedOn w:val="1"/>
    <w:qFormat/>
    <w:uiPriority w:val="0"/>
    <w:pPr>
      <w:spacing w:line="400" w:lineRule="exact"/>
    </w:pPr>
    <w:rPr>
      <w:spacing w:val="20"/>
      <w:sz w:val="24"/>
      <w:szCs w:val="20"/>
    </w:rPr>
  </w:style>
  <w:style w:type="paragraph" w:customStyle="1" w:styleId="131">
    <w:name w:val="Char1"/>
    <w:basedOn w:val="1"/>
    <w:qFormat/>
    <w:uiPriority w:val="0"/>
    <w:rPr>
      <w:rFonts w:ascii="Tahoma" w:hAnsi="Tahoma"/>
      <w:sz w:val="24"/>
      <w:szCs w:val="20"/>
    </w:rPr>
  </w:style>
  <w:style w:type="paragraph" w:customStyle="1" w:styleId="132">
    <w:name w:val="tabletext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133">
    <w:name w:val="标准正文"/>
    <w:basedOn w:val="1"/>
    <w:next w:val="31"/>
    <w:qFormat/>
    <w:uiPriority w:val="0"/>
    <w:pPr>
      <w:spacing w:before="60" w:after="60" w:line="360" w:lineRule="auto"/>
      <w:ind w:firstLine="482"/>
    </w:pPr>
    <w:rPr>
      <w:rFonts w:ascii="宋体" w:hAnsi="宋体" w:cs="宋体"/>
      <w:sz w:val="24"/>
    </w:rPr>
  </w:style>
  <w:style w:type="paragraph" w:customStyle="1" w:styleId="134">
    <w:name w:val="Default"/>
    <w:qFormat/>
    <w:uiPriority w:val="0"/>
    <w:pPr>
      <w:widowControl w:val="0"/>
      <w:autoSpaceDE w:val="0"/>
      <w:autoSpaceDN w:val="0"/>
      <w:adjustRightInd w:val="0"/>
    </w:pPr>
    <w:rPr>
      <w:rFonts w:ascii="楷体_GB2312" w:hAnsi="Calibri" w:eastAsia="楷体_GB2312" w:cs="楷体_GB2312"/>
      <w:color w:val="000000"/>
      <w:sz w:val="24"/>
      <w:szCs w:val="24"/>
      <w:lang w:val="en-US" w:eastAsia="zh-CN" w:bidi="ar-SA"/>
    </w:rPr>
  </w:style>
  <w:style w:type="paragraph" w:customStyle="1" w:styleId="135">
    <w:name w:val="普通(网站)1"/>
    <w:basedOn w:val="1"/>
    <w:qFormat/>
    <w:uiPriority w:val="0"/>
    <w:pPr>
      <w:widowControl/>
      <w:spacing w:before="240" w:after="240"/>
      <w:jc w:val="left"/>
    </w:pPr>
    <w:rPr>
      <w:rFonts w:ascii="宋体" w:hAnsi="宋体" w:cs="宋体"/>
      <w:kern w:val="0"/>
      <w:sz w:val="24"/>
    </w:rPr>
  </w:style>
  <w:style w:type="paragraph" w:customStyle="1" w:styleId="136">
    <w:name w:val="Char Char2"/>
    <w:basedOn w:val="13"/>
    <w:qFormat/>
    <w:uiPriority w:val="0"/>
  </w:style>
  <w:style w:type="paragraph" w:customStyle="1" w:styleId="137">
    <w:name w:val="方案文档"/>
    <w:basedOn w:val="1"/>
    <w:qFormat/>
    <w:uiPriority w:val="0"/>
    <w:pPr>
      <w:spacing w:before="120" w:after="120" w:line="360" w:lineRule="auto"/>
      <w:ind w:firstLine="567"/>
    </w:pPr>
    <w:rPr>
      <w:rFonts w:ascii="Arial" w:hAnsi="Arial"/>
      <w:sz w:val="24"/>
      <w:szCs w:val="20"/>
    </w:rPr>
  </w:style>
  <w:style w:type="paragraph" w:customStyle="1" w:styleId="138">
    <w:name w:val="09正文_wh"/>
    <w:qFormat/>
    <w:uiPriority w:val="0"/>
    <w:pPr>
      <w:spacing w:line="300" w:lineRule="auto"/>
      <w:ind w:firstLine="200" w:firstLineChars="200"/>
      <w:jc w:val="both"/>
    </w:pPr>
    <w:rPr>
      <w:rFonts w:ascii="Times New Roman" w:hAnsi="Times New Roman" w:eastAsia="宋体" w:cs="Times New Roman"/>
      <w:kern w:val="2"/>
      <w:sz w:val="28"/>
      <w:szCs w:val="24"/>
      <w:lang w:val="en-US" w:eastAsia="zh-CN" w:bidi="ar-SA"/>
    </w:rPr>
  </w:style>
  <w:style w:type="paragraph" w:customStyle="1" w:styleId="139">
    <w:name w:val="列项——（一级）"/>
    <w:qFormat/>
    <w:uiPriority w:val="0"/>
    <w:pPr>
      <w:widowControl w:val="0"/>
      <w:tabs>
        <w:tab w:val="left" w:pos="854"/>
      </w:tabs>
      <w:ind w:left="200" w:leftChars="200" w:hanging="200" w:hanging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140">
    <w:name w:val="段"/>
    <w:qFormat/>
    <w:uiPriority w:val="0"/>
    <w:pPr>
      <w:autoSpaceDE w:val="0"/>
      <w:autoSpaceDN w:val="0"/>
      <w:ind w:firstLine="20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141">
    <w:name w:val="样式 小四 首行缩进:  0.85 厘米 行距: 1.5 倍行距"/>
    <w:basedOn w:val="1"/>
    <w:qFormat/>
    <w:uiPriority w:val="0"/>
    <w:pPr>
      <w:adjustRightInd w:val="0"/>
      <w:spacing w:before="12" w:after="12" w:line="360" w:lineRule="auto"/>
      <w:ind w:firstLine="480" w:firstLineChars="200"/>
      <w:textAlignment w:val="baseline"/>
    </w:pPr>
    <w:rPr>
      <w:rFonts w:ascii="宋体" w:hAnsi="宋体" w:cs="宋体"/>
      <w:kern w:val="0"/>
      <w:sz w:val="24"/>
      <w:szCs w:val="20"/>
    </w:rPr>
  </w:style>
  <w:style w:type="paragraph" w:customStyle="1" w:styleId="142">
    <w:name w:val="xl27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Arial" w:hAnsi="Arial" w:eastAsia="Arial Unicode MS" w:cs="Arial"/>
      <w:kern w:val="0"/>
      <w:sz w:val="20"/>
      <w:szCs w:val="20"/>
    </w:rPr>
  </w:style>
  <w:style w:type="paragraph" w:customStyle="1" w:styleId="143">
    <w:name w:val="表格列样式"/>
    <w:basedOn w:val="1"/>
    <w:qFormat/>
    <w:uiPriority w:val="0"/>
    <w:pPr>
      <w:spacing w:line="360" w:lineRule="auto"/>
      <w:jc w:val="left"/>
    </w:pPr>
    <w:rPr>
      <w:rFonts w:ascii="宋体" w:hAnsi="宋体"/>
      <w:color w:val="000000"/>
      <w:sz w:val="24"/>
      <w:szCs w:val="21"/>
    </w:rPr>
  </w:style>
  <w:style w:type="paragraph" w:customStyle="1" w:styleId="144">
    <w:name w:val="样式 首行缩进:  2 字符"/>
    <w:basedOn w:val="1"/>
    <w:qFormat/>
    <w:uiPriority w:val="0"/>
    <w:pPr>
      <w:spacing w:line="400" w:lineRule="exact"/>
      <w:ind w:firstLine="200" w:firstLineChars="200"/>
    </w:pPr>
    <w:rPr>
      <w:rFonts w:cs="宋体"/>
      <w:sz w:val="24"/>
    </w:rPr>
  </w:style>
  <w:style w:type="paragraph" w:customStyle="1" w:styleId="145">
    <w:name w:val="论文正文"/>
    <w:basedOn w:val="1"/>
    <w:qFormat/>
    <w:uiPriority w:val="0"/>
    <w:pPr>
      <w:spacing w:line="360" w:lineRule="auto"/>
      <w:ind w:firstLine="540" w:firstLineChars="192"/>
    </w:pPr>
    <w:rPr>
      <w:rFonts w:ascii="宋体" w:hAnsi="宋体"/>
      <w:b/>
      <w:bCs/>
      <w:color w:val="000000"/>
      <w:sz w:val="28"/>
      <w:szCs w:val="28"/>
    </w:rPr>
  </w:style>
  <w:style w:type="paragraph" w:customStyle="1" w:styleId="146">
    <w:name w:val="Char Char Char Char Char Char Char Char Char Char"/>
    <w:basedOn w:val="1"/>
    <w:qFormat/>
    <w:uiPriority w:val="0"/>
    <w:pPr>
      <w:tabs>
        <w:tab w:val="left" w:pos="360"/>
      </w:tabs>
      <w:ind w:left="360" w:hanging="360" w:hangingChars="200"/>
    </w:pPr>
    <w:rPr>
      <w:sz w:val="24"/>
    </w:rPr>
  </w:style>
  <w:style w:type="paragraph" w:customStyle="1" w:styleId="147">
    <w:name w:val="4端"/>
    <w:basedOn w:val="6"/>
    <w:qFormat/>
    <w:uiPriority w:val="0"/>
    <w:pPr>
      <w:tabs>
        <w:tab w:val="left" w:pos="360"/>
      </w:tabs>
      <w:spacing w:before="60" w:after="60" w:line="360" w:lineRule="auto"/>
      <w:ind w:left="630" w:leftChars="300" w:hanging="113"/>
      <w:jc w:val="left"/>
    </w:pPr>
    <w:rPr>
      <w:rFonts w:ascii="宋体" w:hAnsi="宋体" w:eastAsia="仿宋_GB2312" w:cs="宋体"/>
      <w:bCs/>
      <w:szCs w:val="28"/>
    </w:rPr>
  </w:style>
  <w:style w:type="paragraph" w:customStyle="1" w:styleId="148">
    <w:name w:val="样式"/>
    <w:qFormat/>
    <w:uiPriority w:val="0"/>
    <w:pPr>
      <w:widowControl w:val="0"/>
      <w:autoSpaceDE w:val="0"/>
      <w:autoSpaceDN w:val="0"/>
      <w:adjustRightInd w:val="0"/>
    </w:pPr>
    <w:rPr>
      <w:rFonts w:ascii="宋体" w:hAnsi="宋体" w:eastAsia="宋体" w:cs="宋体"/>
      <w:sz w:val="24"/>
      <w:szCs w:val="24"/>
      <w:lang w:val="en-US" w:eastAsia="zh-CN" w:bidi="ar-SA"/>
    </w:rPr>
  </w:style>
  <w:style w:type="paragraph" w:customStyle="1" w:styleId="149">
    <w:name w:val="标准段落"/>
    <w:basedOn w:val="1"/>
    <w:qFormat/>
    <w:uiPriority w:val="0"/>
    <w:pPr>
      <w:topLinePunct/>
      <w:autoSpaceDE w:val="0"/>
      <w:autoSpaceDN w:val="0"/>
      <w:spacing w:line="360" w:lineRule="auto"/>
      <w:ind w:firstLine="560" w:firstLineChars="200"/>
    </w:pPr>
    <w:rPr>
      <w:rFonts w:eastAsia="仿宋_GB2312"/>
      <w:sz w:val="28"/>
      <w:lang w:bidi="th-TH"/>
    </w:rPr>
  </w:style>
  <w:style w:type="paragraph" w:customStyle="1" w:styleId="150">
    <w:name w:val="列出段落1"/>
    <w:basedOn w:val="1"/>
    <w:qFormat/>
    <w:uiPriority w:val="0"/>
    <w:pPr>
      <w:widowControl/>
      <w:ind w:left="720"/>
      <w:contextualSpacing/>
      <w:jc w:val="left"/>
    </w:pPr>
    <w:rPr>
      <w:rFonts w:eastAsia="Times New Roman"/>
      <w:kern w:val="0"/>
      <w:sz w:val="24"/>
    </w:rPr>
  </w:style>
  <w:style w:type="paragraph" w:customStyle="1" w:styleId="151">
    <w:name w:val="dash6b63-6587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</w:rPr>
  </w:style>
  <w:style w:type="paragraph" w:customStyle="1" w:styleId="152">
    <w:name w:val="Char2"/>
    <w:basedOn w:val="13"/>
    <w:qFormat/>
    <w:uiPriority w:val="0"/>
    <w:pPr>
      <w:widowControl/>
    </w:pPr>
    <w:rPr>
      <w:rFonts w:ascii="Tahoma" w:hAnsi="Tahoma"/>
      <w:sz w:val="24"/>
    </w:rPr>
  </w:style>
  <w:style w:type="paragraph" w:customStyle="1" w:styleId="153">
    <w:name w:val="_Style 16"/>
    <w:basedOn w:val="1"/>
    <w:semiHidden/>
    <w:qFormat/>
    <w:uiPriority w:val="0"/>
    <w:pPr>
      <w:spacing w:line="360" w:lineRule="auto"/>
      <w:ind w:firstLine="200" w:firstLineChars="200"/>
    </w:pPr>
    <w:rPr>
      <w:rFonts w:ascii="宋体" w:hAnsi="宋体" w:cs="宋体"/>
      <w:sz w:val="24"/>
    </w:rPr>
  </w:style>
  <w:style w:type="paragraph" w:customStyle="1" w:styleId="154">
    <w:name w:val="正文首行缩进两字符"/>
    <w:basedOn w:val="1"/>
    <w:qFormat/>
    <w:uiPriority w:val="0"/>
    <w:pPr>
      <w:spacing w:line="360" w:lineRule="auto"/>
      <w:ind w:firstLine="200" w:firstLineChars="200"/>
    </w:pPr>
  </w:style>
  <w:style w:type="paragraph" w:customStyle="1" w:styleId="155">
    <w:name w:val="本文正文"/>
    <w:basedOn w:val="1"/>
    <w:qFormat/>
    <w:uiPriority w:val="0"/>
    <w:pPr>
      <w:spacing w:line="360" w:lineRule="auto"/>
      <w:ind w:firstLine="480" w:firstLineChars="200"/>
    </w:pPr>
    <w:rPr>
      <w:rFonts w:ascii="宋体"/>
      <w:bCs/>
      <w:sz w:val="24"/>
    </w:rPr>
  </w:style>
  <w:style w:type="paragraph" w:customStyle="1" w:styleId="156">
    <w:name w:val="Char11"/>
    <w:basedOn w:val="1"/>
    <w:next w:val="1"/>
    <w:qFormat/>
    <w:uiPriority w:val="0"/>
    <w:pPr>
      <w:spacing w:line="240" w:lineRule="atLeast"/>
      <w:ind w:left="420" w:firstLine="420"/>
      <w:jc w:val="left"/>
    </w:pPr>
    <w:rPr>
      <w:kern w:val="0"/>
      <w:szCs w:val="21"/>
    </w:rPr>
  </w:style>
  <w:style w:type="paragraph" w:customStyle="1" w:styleId="157">
    <w:name w:val="pa-11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158">
    <w:name w:val="Char Char Char"/>
    <w:basedOn w:val="1"/>
    <w:qFormat/>
    <w:uiPriority w:val="0"/>
    <w:rPr>
      <w:rFonts w:ascii="Tahoma" w:hAnsi="Tahoma"/>
      <w:sz w:val="24"/>
      <w:szCs w:val="20"/>
    </w:rPr>
  </w:style>
  <w:style w:type="paragraph" w:customStyle="1" w:styleId="159">
    <w:name w:val="Char Char Char Char"/>
    <w:basedOn w:val="1"/>
    <w:qFormat/>
    <w:uiPriority w:val="0"/>
    <w:rPr>
      <w:rFonts w:ascii="Tahoma" w:hAnsi="Tahoma"/>
      <w:sz w:val="24"/>
      <w:szCs w:val="20"/>
    </w:rPr>
  </w:style>
  <w:style w:type="paragraph" w:customStyle="1" w:styleId="160">
    <w:name w:val="样式 正文首行缩进 + 宋体 首行缩进:  2 字符"/>
    <w:basedOn w:val="39"/>
    <w:qFormat/>
    <w:uiPriority w:val="0"/>
    <w:pPr>
      <w:widowControl/>
      <w:spacing w:line="360" w:lineRule="auto"/>
      <w:ind w:firstLine="200" w:firstLineChars="200"/>
      <w:jc w:val="left"/>
    </w:pPr>
    <w:rPr>
      <w:rFonts w:ascii="宋体" w:hAnsi="宋体" w:cs="宋体"/>
      <w:kern w:val="0"/>
      <w:sz w:val="24"/>
      <w:szCs w:val="20"/>
    </w:rPr>
  </w:style>
  <w:style w:type="paragraph" w:customStyle="1" w:styleId="161">
    <w:name w:val="Char Char Char1"/>
    <w:basedOn w:val="1"/>
    <w:qFormat/>
    <w:uiPriority w:val="0"/>
    <w:rPr>
      <w:rFonts w:ascii="Tahoma" w:hAnsi="Tahoma"/>
      <w:sz w:val="24"/>
      <w:szCs w:val="20"/>
    </w:rPr>
  </w:style>
  <w:style w:type="paragraph" w:customStyle="1" w:styleId="162">
    <w:name w:val="样式 正文首行缩进 + 首行缩进:  2 字符1"/>
    <w:basedOn w:val="39"/>
    <w:qFormat/>
    <w:uiPriority w:val="0"/>
    <w:pPr>
      <w:widowControl/>
      <w:spacing w:line="360" w:lineRule="auto"/>
      <w:ind w:firstLine="200" w:firstLineChars="200"/>
      <w:jc w:val="left"/>
    </w:pPr>
    <w:rPr>
      <w:rFonts w:ascii="Times New Roman" w:hAnsi="Times New Roman" w:cs="宋体"/>
      <w:kern w:val="0"/>
      <w:sz w:val="24"/>
      <w:szCs w:val="20"/>
    </w:rPr>
  </w:style>
  <w:style w:type="paragraph" w:customStyle="1" w:styleId="163">
    <w:name w:val="Char Char Char Char Char Char"/>
    <w:basedOn w:val="1"/>
    <w:qFormat/>
    <w:uiPriority w:val="0"/>
    <w:rPr>
      <w:szCs w:val="21"/>
    </w:rPr>
  </w:style>
  <w:style w:type="paragraph" w:customStyle="1" w:styleId="164">
    <w:name w:val="Aufzählung"/>
    <w:basedOn w:val="1"/>
    <w:next w:val="1"/>
    <w:qFormat/>
    <w:uiPriority w:val="0"/>
    <w:pPr>
      <w:keepLines/>
      <w:widowControl/>
      <w:tabs>
        <w:tab w:val="left" w:pos="113"/>
      </w:tabs>
      <w:spacing w:line="228" w:lineRule="exact"/>
      <w:ind w:left="113" w:hanging="113"/>
      <w:jc w:val="left"/>
    </w:pPr>
    <w:rPr>
      <w:rFonts w:ascii="MetaPlusLF" w:hAnsi="MetaPlusLF"/>
      <w:kern w:val="0"/>
      <w:sz w:val="15"/>
      <w:szCs w:val="20"/>
      <w:lang w:val="de-DE" w:eastAsia="de-DE"/>
    </w:rPr>
  </w:style>
  <w:style w:type="paragraph" w:customStyle="1" w:styleId="165">
    <w:name w:val="ZJ Paragraph"/>
    <w:basedOn w:val="1"/>
    <w:qFormat/>
    <w:uiPriority w:val="0"/>
    <w:pPr>
      <w:spacing w:before="120" w:after="120"/>
      <w:ind w:firstLine="420"/>
    </w:pPr>
    <w:rPr>
      <w:rFonts w:ascii="华文仿宋" w:hAnsi="华文仿宋" w:eastAsia="华文仿宋"/>
      <w:sz w:val="28"/>
    </w:rPr>
  </w:style>
  <w:style w:type="paragraph" w:customStyle="1" w:styleId="166">
    <w:name w:val="xl24"/>
    <w:basedOn w:val="1"/>
    <w:qFormat/>
    <w:uiPriority w:val="0"/>
    <w:pPr>
      <w:widowControl/>
      <w:spacing w:before="100" w:beforeAutospacing="1" w:after="100" w:afterAutospacing="1"/>
      <w:jc w:val="center"/>
      <w:textAlignment w:val="center"/>
    </w:pPr>
    <w:rPr>
      <w:rFonts w:ascii="宋体" w:hAnsi="宋体"/>
      <w:kern w:val="0"/>
      <w:sz w:val="24"/>
    </w:rPr>
  </w:style>
  <w:style w:type="paragraph" w:customStyle="1" w:styleId="167">
    <w:name w:val="pa-8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168">
    <w:name w:val="Char1 Char Char Char"/>
    <w:basedOn w:val="1"/>
    <w:qFormat/>
    <w:uiPriority w:val="0"/>
    <w:pPr>
      <w:spacing w:line="360" w:lineRule="auto"/>
    </w:pPr>
    <w:rPr>
      <w:rFonts w:ascii="Tahoma" w:hAnsi="Tahoma"/>
      <w:sz w:val="24"/>
      <w:szCs w:val="20"/>
    </w:rPr>
  </w:style>
  <w:style w:type="paragraph" w:customStyle="1" w:styleId="169">
    <w:name w:val="pa-13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170">
    <w:name w:val="普通"/>
    <w:qFormat/>
    <w:uiPriority w:val="0"/>
    <w:rPr>
      <w:rFonts w:ascii="Arial" w:hAnsi="Arial" w:eastAsia="仿宋_GB2312" w:cs="Times New Roman"/>
      <w:bCs/>
      <w:kern w:val="2"/>
      <w:sz w:val="28"/>
      <w:szCs w:val="28"/>
      <w:lang w:val="en-US" w:eastAsia="zh-CN" w:bidi="ar-SA"/>
    </w:rPr>
  </w:style>
  <w:style w:type="paragraph" w:customStyle="1" w:styleId="171">
    <w:name w:val="pa-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172">
    <w:name w:val="font81"/>
    <w:qFormat/>
    <w:uiPriority w:val="0"/>
    <w:rPr>
      <w:rFonts w:ascii="Arial" w:hAnsi="Arial" w:cs="Arial"/>
      <w:color w:val="000000"/>
      <w:sz w:val="24"/>
      <w:szCs w:val="24"/>
      <w:u w:val="none"/>
      <w:lang w:bidi="ar-SA"/>
    </w:rPr>
  </w:style>
  <w:style w:type="character" w:customStyle="1" w:styleId="173">
    <w:name w:val="font61"/>
    <w:qFormat/>
    <w:uiPriority w:val="0"/>
    <w:rPr>
      <w:rFonts w:ascii="宋体" w:eastAsia="宋体"/>
      <w:color w:val="000000"/>
      <w:sz w:val="24"/>
      <w:szCs w:val="24"/>
      <w:u w:val="none"/>
    </w:rPr>
  </w:style>
  <w:style w:type="character" w:customStyle="1" w:styleId="174">
    <w:name w:val="font31"/>
    <w:qFormat/>
    <w:uiPriority w:val="0"/>
    <w:rPr>
      <w:rFonts w:ascii="宋体" w:eastAsia="宋体" w:cs="宋体"/>
      <w:color w:val="000000"/>
      <w:sz w:val="24"/>
      <w:szCs w:val="24"/>
      <w:u w:val="none"/>
      <w:lang w:bidi="ar-SA"/>
    </w:rPr>
  </w:style>
  <w:style w:type="character" w:customStyle="1" w:styleId="175">
    <w:name w:val="Texte Helvética 9"/>
    <w:qFormat/>
    <w:uiPriority w:val="0"/>
    <w:rPr>
      <w:rFonts w:ascii="Helvetica" w:hAnsi="Helvetica" w:cs="Helvetica"/>
      <w:sz w:val="18"/>
      <w:szCs w:val="18"/>
      <w:lang w:bidi="ar-SA"/>
    </w:rPr>
  </w:style>
  <w:style w:type="character" w:customStyle="1" w:styleId="176">
    <w:name w:val="a14baihang201"/>
    <w:qFormat/>
    <w:uiPriority w:val="0"/>
    <w:rPr>
      <w:color w:val="000000"/>
      <w:sz w:val="23"/>
      <w:szCs w:val="23"/>
    </w:rPr>
  </w:style>
  <w:style w:type="character" w:customStyle="1" w:styleId="177">
    <w:name w:val="font11"/>
    <w:qFormat/>
    <w:uiPriority w:val="0"/>
    <w:rPr>
      <w:rFonts w:ascii="宋体" w:eastAsia="宋体"/>
      <w:color w:val="000000"/>
      <w:sz w:val="22"/>
      <w:szCs w:val="22"/>
      <w:u w:val="none"/>
    </w:rPr>
  </w:style>
  <w:style w:type="character" w:customStyle="1" w:styleId="178">
    <w:name w:val="tpc_content1"/>
    <w:qFormat/>
    <w:uiPriority w:val="0"/>
    <w:rPr>
      <w:sz w:val="20"/>
      <w:szCs w:val="20"/>
    </w:rPr>
  </w:style>
  <w:style w:type="character" w:customStyle="1" w:styleId="179">
    <w:name w:val="font41"/>
    <w:qFormat/>
    <w:uiPriority w:val="0"/>
    <w:rPr>
      <w:rFonts w:ascii="宋体" w:eastAsia="宋体"/>
      <w:color w:val="000000"/>
      <w:sz w:val="22"/>
      <w:szCs w:val="22"/>
      <w:u w:val="none"/>
      <w:vertAlign w:val="superscript"/>
    </w:rPr>
  </w:style>
  <w:style w:type="character" w:customStyle="1" w:styleId="180">
    <w:name w:val="font21"/>
    <w:qFormat/>
    <w:uiPriority w:val="0"/>
    <w:rPr>
      <w:rFonts w:ascii="宋体" w:eastAsia="宋体"/>
      <w:color w:val="000000"/>
      <w:sz w:val="24"/>
      <w:szCs w:val="24"/>
      <w:u w:val="none"/>
      <w:vertAlign w:val="superscript"/>
    </w:rPr>
  </w:style>
  <w:style w:type="character" w:customStyle="1" w:styleId="181">
    <w:name w:val="font51"/>
    <w:qFormat/>
    <w:uiPriority w:val="0"/>
    <w:rPr>
      <w:rFonts w:ascii="宋体" w:eastAsia="宋体"/>
      <w:color w:val="000000"/>
      <w:sz w:val="24"/>
      <w:szCs w:val="24"/>
      <w:u w:val="none"/>
    </w:rPr>
  </w:style>
  <w:style w:type="character" w:customStyle="1" w:styleId="182">
    <w:name w:val="font71"/>
    <w:qFormat/>
    <w:uiPriority w:val="0"/>
    <w:rPr>
      <w:rFonts w:ascii="宋体" w:eastAsia="宋体"/>
      <w:color w:val="000000"/>
      <w:sz w:val="24"/>
      <w:szCs w:val="24"/>
      <w:u w:val="none"/>
      <w:vertAlign w:val="superscript"/>
    </w:rPr>
  </w:style>
  <w:style w:type="paragraph" w:customStyle="1" w:styleId="183">
    <w:name w:val="titre page niveau 1"/>
    <w:qFormat/>
    <w:uiPriority w:val="0"/>
    <w:pPr>
      <w:widowControl w:val="0"/>
      <w:spacing w:before="1" w:after="1"/>
      <w:ind w:left="1" w:right="1" w:firstLine="1"/>
    </w:pPr>
    <w:rPr>
      <w:rFonts w:ascii="Helvetica" w:hAnsi="Helvetica" w:eastAsia="宋体" w:cs="Helvetica"/>
      <w:b/>
      <w:bCs/>
      <w:color w:val="000000"/>
      <w:sz w:val="24"/>
      <w:szCs w:val="24"/>
      <w:lang w:val="fr-FR" w:eastAsia="zh-CN" w:bidi="ar-SA"/>
    </w:rPr>
  </w:style>
  <w:style w:type="paragraph" w:customStyle="1" w:styleId="184">
    <w:name w:val="Char Char Char Char Char Char Char Char Char Char Char Char Char Char Char Char Char Char Char"/>
    <w:basedOn w:val="1"/>
    <w:qFormat/>
    <w:uiPriority w:val="0"/>
    <w:pPr>
      <w:widowControl/>
      <w:spacing w:after="160" w:line="240" w:lineRule="exact"/>
      <w:jc w:val="left"/>
    </w:pPr>
  </w:style>
  <w:style w:type="paragraph" w:customStyle="1" w:styleId="185">
    <w:name w:val="Text"/>
    <w:basedOn w:val="1"/>
    <w:qFormat/>
    <w:uiPriority w:val="0"/>
    <w:pPr>
      <w:widowControl/>
      <w:spacing w:before="120"/>
    </w:pPr>
    <w:rPr>
      <w:kern w:val="0"/>
      <w:sz w:val="24"/>
      <w:szCs w:val="20"/>
      <w:lang w:eastAsia="en-US"/>
    </w:rPr>
  </w:style>
  <w:style w:type="paragraph" w:customStyle="1" w:styleId="186">
    <w:name w:val="texte"/>
    <w:qFormat/>
    <w:uiPriority w:val="0"/>
    <w:pPr>
      <w:spacing w:before="1" w:after="1"/>
      <w:ind w:left="1" w:right="1" w:firstLine="1"/>
    </w:pPr>
    <w:rPr>
      <w:rFonts w:ascii="Helvetica" w:hAnsi="Helvetica" w:eastAsia="宋体" w:cs="Helvetica"/>
      <w:color w:val="000000"/>
      <w:sz w:val="18"/>
      <w:szCs w:val="18"/>
      <w:lang w:val="fr-FR" w:eastAsia="zh-CN" w:bidi="ar-SA"/>
    </w:rPr>
  </w:style>
  <w:style w:type="paragraph" w:customStyle="1" w:styleId="187">
    <w:name w:val="A2-texte"/>
    <w:basedOn w:val="1"/>
    <w:qFormat/>
    <w:uiPriority w:val="0"/>
    <w:pPr>
      <w:spacing w:before="1" w:after="1"/>
      <w:ind w:left="1134"/>
    </w:pPr>
    <w:rPr>
      <w:rFonts w:ascii="Arial" w:hAnsi="Arial" w:cs="Arial"/>
      <w:color w:val="000000"/>
      <w:sz w:val="18"/>
      <w:szCs w:val="18"/>
      <w:lang w:val="fr-FR" w:eastAsia="fr-FR"/>
    </w:rPr>
  </w:style>
  <w:style w:type="paragraph" w:customStyle="1" w:styleId="188">
    <w:name w:val="条2"/>
    <w:basedOn w:val="1"/>
    <w:next w:val="1"/>
    <w:qFormat/>
    <w:uiPriority w:val="0"/>
    <w:pPr>
      <w:ind w:left="1040"/>
      <w:outlineLvl w:val="1"/>
    </w:pPr>
    <w:rPr>
      <w:rFonts w:ascii="黑体" w:eastAsia="黑体"/>
      <w:kern w:val="21"/>
      <w:szCs w:val="20"/>
    </w:rPr>
  </w:style>
  <w:style w:type="paragraph" w:customStyle="1" w:styleId="189">
    <w:name w:val="Arial 9"/>
    <w:basedOn w:val="1"/>
    <w:qFormat/>
    <w:uiPriority w:val="0"/>
    <w:rPr>
      <w:rFonts w:ascii="Arial" w:hAnsi="Arial" w:cs="Arial"/>
      <w:sz w:val="18"/>
      <w:szCs w:val="18"/>
      <w:lang w:val="fr-FR" w:eastAsia="fr-FR"/>
    </w:rPr>
  </w:style>
  <w:style w:type="paragraph" w:customStyle="1" w:styleId="190">
    <w:name w:val="样式 Arial 9 + 两端对齐 段前: 2 磅 行距: 1.5 倍行距"/>
    <w:basedOn w:val="189"/>
    <w:qFormat/>
    <w:uiPriority w:val="0"/>
    <w:pPr>
      <w:autoSpaceDE w:val="0"/>
      <w:autoSpaceDN w:val="0"/>
      <w:spacing w:before="40" w:line="360" w:lineRule="auto"/>
      <w:ind w:left="1133" w:leftChars="1133"/>
    </w:pPr>
    <w:rPr>
      <w:rFonts w:cs="宋体"/>
      <w:szCs w:val="20"/>
    </w:rPr>
  </w:style>
  <w:style w:type="paragraph" w:customStyle="1" w:styleId="191">
    <w:name w:val="List Paragraph2"/>
    <w:basedOn w:val="1"/>
    <w:qFormat/>
    <w:uiPriority w:val="0"/>
    <w:pPr>
      <w:widowControl/>
      <w:ind w:firstLine="420" w:firstLineChars="200"/>
      <w:jc w:val="left"/>
    </w:pPr>
    <w:rPr>
      <w:kern w:val="0"/>
      <w:sz w:val="20"/>
      <w:szCs w:val="20"/>
    </w:rPr>
  </w:style>
  <w:style w:type="paragraph" w:customStyle="1" w:styleId="192">
    <w:name w:val="Arial 9 texte"/>
    <w:basedOn w:val="1"/>
    <w:qFormat/>
    <w:uiPriority w:val="0"/>
    <w:rPr>
      <w:rFonts w:ascii="Arial" w:hAnsi="Arial" w:cs="Arial"/>
      <w:sz w:val="18"/>
      <w:szCs w:val="18"/>
      <w:lang w:val="fr-FR" w:eastAsia="fr-FR"/>
    </w:rPr>
  </w:style>
  <w:style w:type="paragraph" w:customStyle="1" w:styleId="193">
    <w:name w:val="style9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/>
      <w:color w:val="666666"/>
      <w:kern w:val="0"/>
      <w:sz w:val="24"/>
    </w:rPr>
  </w:style>
  <w:style w:type="paragraph" w:customStyle="1" w:styleId="194">
    <w:name w:val="样式 A2-texte + 左侧:  4 厘米 段前: 0 磅 段后: 0 磅 行距: 1.5 倍行距"/>
    <w:basedOn w:val="187"/>
    <w:qFormat/>
    <w:uiPriority w:val="0"/>
    <w:pPr>
      <w:autoSpaceDE w:val="0"/>
      <w:autoSpaceDN w:val="0"/>
      <w:spacing w:before="0" w:after="0" w:line="360" w:lineRule="auto"/>
      <w:ind w:left="2268"/>
    </w:pPr>
    <w:rPr>
      <w:rFonts w:cs="宋体"/>
      <w:szCs w:val="20"/>
    </w:rPr>
  </w:style>
  <w:style w:type="paragraph" w:customStyle="1" w:styleId="195">
    <w:name w:val="UP正文"/>
    <w:basedOn w:val="1"/>
    <w:qFormat/>
    <w:uiPriority w:val="0"/>
    <w:pPr>
      <w:spacing w:line="360" w:lineRule="auto"/>
      <w:ind w:left="200" w:leftChars="200" w:firstLine="200" w:firstLineChars="200"/>
    </w:pPr>
    <w:rPr>
      <w:rFonts w:ascii="Tahoma" w:hAnsi="Tahoma" w:cs="宋体"/>
      <w:szCs w:val="20"/>
    </w:rPr>
  </w:style>
  <w:style w:type="paragraph" w:customStyle="1" w:styleId="196">
    <w:name w:val="Arial corps 9"/>
    <w:basedOn w:val="186"/>
    <w:qFormat/>
    <w:uiPriority w:val="0"/>
    <w:pPr>
      <w:widowControl w:val="0"/>
      <w:ind w:left="0" w:right="0" w:firstLine="0"/>
    </w:pPr>
    <w:rPr>
      <w:rFonts w:ascii="Arial" w:hAnsi="Arial" w:cs="Arial"/>
    </w:rPr>
  </w:style>
  <w:style w:type="paragraph" w:customStyle="1" w:styleId="197">
    <w:name w:val="Heading Left"/>
    <w:basedOn w:val="1"/>
    <w:qFormat/>
    <w:uiPriority w:val="0"/>
    <w:pPr>
      <w:widowControl/>
      <w:tabs>
        <w:tab w:val="center" w:pos="4820"/>
        <w:tab w:val="right" w:pos="9639"/>
      </w:tabs>
      <w:spacing w:before="120" w:after="120"/>
      <w:jc w:val="left"/>
    </w:pPr>
    <w:rPr>
      <w:rFonts w:ascii="Arial" w:hAnsi="Arial"/>
      <w:b/>
      <w:caps/>
      <w:kern w:val="0"/>
      <w:sz w:val="24"/>
      <w:szCs w:val="20"/>
      <w:lang w:val="en-GB" w:eastAsia="en-US"/>
    </w:rPr>
  </w:style>
  <w:style w:type="paragraph" w:customStyle="1" w:styleId="198">
    <w:name w:val="样式 A2-texte + 加粗"/>
    <w:basedOn w:val="187"/>
    <w:qFormat/>
    <w:uiPriority w:val="0"/>
    <w:pPr>
      <w:autoSpaceDE w:val="0"/>
      <w:autoSpaceDN w:val="0"/>
    </w:pPr>
    <w:rPr>
      <w:rFonts w:ascii="黑体" w:eastAsia="黑体"/>
      <w:bCs/>
      <w:lang w:val="zh-CN" w:eastAsia="zh-CN"/>
    </w:rPr>
  </w:style>
  <w:style w:type="paragraph" w:customStyle="1" w:styleId="199">
    <w:name w:val="style10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/>
      <w:b/>
      <w:bCs/>
      <w:color w:val="339966"/>
      <w:kern w:val="0"/>
      <w:sz w:val="24"/>
    </w:rPr>
  </w:style>
  <w:style w:type="paragraph" w:customStyle="1" w:styleId="200">
    <w:name w:val="Char Char Char Char1"/>
    <w:basedOn w:val="1"/>
    <w:qFormat/>
    <w:uiPriority w:val="0"/>
    <w:rPr>
      <w:rFonts w:ascii="Tahoma" w:hAnsi="Tahoma"/>
      <w:sz w:val="24"/>
      <w:szCs w:val="20"/>
    </w:rPr>
  </w:style>
  <w:style w:type="paragraph" w:customStyle="1" w:styleId="201">
    <w:name w:val="xl6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cs="宋体"/>
      <w:b/>
      <w:bCs/>
      <w:color w:val="000000"/>
      <w:kern w:val="0"/>
      <w:sz w:val="24"/>
    </w:rPr>
  </w:style>
  <w:style w:type="paragraph" w:customStyle="1" w:styleId="202">
    <w:name w:val="无间隔1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customStyle="1" w:styleId="203">
    <w:name w:val="ZB8"/>
    <w:next w:val="16"/>
    <w:qFormat/>
    <w:uiPriority w:val="0"/>
    <w:pPr>
      <w:widowControl w:val="0"/>
      <w:spacing w:line="340" w:lineRule="atLeast"/>
      <w:jc w:val="both"/>
    </w:pPr>
    <w:rPr>
      <w:rFonts w:ascii="Consolas" w:hAnsi="Consolas" w:eastAsia="方正中等线简体" w:cs="Times New Roman"/>
      <w:sz w:val="21"/>
      <w:lang w:val="en-US" w:eastAsia="zh-CN" w:bidi="ar-SA"/>
    </w:rPr>
  </w:style>
  <w:style w:type="character" w:customStyle="1" w:styleId="204">
    <w:name w:val="正文文本 3 Char"/>
    <w:link w:val="16"/>
    <w:qFormat/>
    <w:uiPriority w:val="0"/>
    <w:rPr>
      <w:kern w:val="2"/>
      <w:sz w:val="16"/>
      <w:szCs w:val="16"/>
    </w:rPr>
  </w:style>
  <w:style w:type="character" w:customStyle="1" w:styleId="205">
    <w:name w:val="标题 Char"/>
    <w:link w:val="37"/>
    <w:qFormat/>
    <w:uiPriority w:val="0"/>
    <w:rPr>
      <w:rFonts w:ascii="Cambria" w:hAnsi="Cambria"/>
      <w:b/>
      <w:bCs/>
      <w:kern w:val="2"/>
      <w:sz w:val="32"/>
      <w:szCs w:val="32"/>
    </w:rPr>
  </w:style>
  <w:style w:type="character" w:customStyle="1" w:styleId="206">
    <w:name w:val="HTML 预设格式 Char"/>
    <w:link w:val="35"/>
    <w:qFormat/>
    <w:uiPriority w:val="0"/>
    <w:rPr>
      <w:rFonts w:ascii="宋体" w:hAnsi="宋体" w:cs="宋体"/>
      <w:sz w:val="24"/>
      <w:szCs w:val="24"/>
    </w:rPr>
  </w:style>
  <w:style w:type="character" w:customStyle="1" w:styleId="207">
    <w:name w:val="工可正文 Char"/>
    <w:link w:val="208"/>
    <w:qFormat/>
    <w:locked/>
    <w:uiPriority w:val="0"/>
    <w:rPr>
      <w:sz w:val="28"/>
    </w:rPr>
  </w:style>
  <w:style w:type="paragraph" w:customStyle="1" w:styleId="208">
    <w:name w:val="工可正文"/>
    <w:basedOn w:val="1"/>
    <w:next w:val="1"/>
    <w:link w:val="207"/>
    <w:qFormat/>
    <w:uiPriority w:val="0"/>
    <w:pPr>
      <w:ind w:firstLine="560" w:firstLineChars="200"/>
    </w:pPr>
    <w:rPr>
      <w:kern w:val="0"/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62854FF4-BD97-4B80-9A67-732094C39A8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784</Words>
  <Characters>303</Characters>
  <Lines>2</Lines>
  <Paragraphs>2</Paragraphs>
  <TotalTime>15</TotalTime>
  <ScaleCrop>false</ScaleCrop>
  <LinksUpToDate>false</LinksUpToDate>
  <CharactersWithSpaces>1085</CharactersWithSpaces>
  <Application>WPS Office_12.8.2.21176_F1E327BC-269C-435d-A152-05C5408002CA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2019-03-14T11:56:00Z</dcterms:created>
  <dc:creator>User</dc:creator>
  <cp:lastModifiedBy>user</cp:lastModifiedBy>
  <cp:lastPrinted>2025-09-24T02:13:00Z</cp:lastPrinted>
  <dcterms:modified xsi:type="dcterms:W3CDTF">2025-09-23T11:30:06Z</dcterms:modified>
  <dc:title>威海市政府采购          招 标 文 件                  采购编号：WHGP2007-052               采购项目：安全生产综合监管与应急</dc:title>
  <cp:revision>39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2052-12.8.2.21176</vt:lpwstr>
  </property>
  <property fmtid="{D5CDD505-2E9C-101B-9397-08002B2CF9AE}" pid="3" name="ICV">
    <vt:lpwstr>C88DB7A57F30552602699568F85EE88B_42</vt:lpwstr>
  </property>
</Properties>
</file>